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C7" w:rsidRPr="004515CB" w:rsidRDefault="00B408C7" w:rsidP="00B408C7">
      <w:pPr>
        <w:pStyle w:val="a3"/>
        <w:jc w:val="center"/>
        <w:rPr>
          <w:rFonts w:ascii="標楷體" w:eastAsia="標楷體" w:hAnsi="標楷體"/>
          <w:b/>
          <w:sz w:val="28"/>
          <w:szCs w:val="28"/>
        </w:rPr>
      </w:pPr>
      <w:r w:rsidRPr="004515CB">
        <w:rPr>
          <w:rFonts w:ascii="標楷體" w:eastAsia="標楷體" w:hAnsi="標楷體" w:hint="eastAsia"/>
          <w:b/>
          <w:sz w:val="28"/>
          <w:szCs w:val="28"/>
        </w:rPr>
        <w:t>東吳大學中國文學系103學年度第1學期第1次課程委員會議紀錄</w:t>
      </w:r>
    </w:p>
    <w:p w:rsidR="00B408C7" w:rsidRPr="004515CB" w:rsidRDefault="00B408C7" w:rsidP="00B408C7">
      <w:pPr>
        <w:rPr>
          <w:rFonts w:ascii="標楷體" w:eastAsia="標楷體" w:hAnsi="標楷體"/>
          <w:b/>
        </w:rPr>
      </w:pPr>
    </w:p>
    <w:p w:rsidR="00B408C7" w:rsidRPr="004515CB" w:rsidRDefault="00B408C7" w:rsidP="00B408C7">
      <w:pPr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時間：</w:t>
      </w:r>
      <w:r w:rsidRPr="004515CB">
        <w:rPr>
          <w:rFonts w:ascii="標楷體" w:eastAsia="標楷體" w:hAnsi="標楷體" w:hint="eastAsia"/>
        </w:rPr>
        <w:t>103年10月15日(星期三)12:</w:t>
      </w:r>
      <w:r w:rsidR="00397B98" w:rsidRPr="004515CB">
        <w:rPr>
          <w:rFonts w:ascii="標楷體" w:eastAsia="標楷體" w:hAnsi="標楷體"/>
        </w:rPr>
        <w:t>1</w:t>
      </w:r>
      <w:r w:rsidRPr="004515CB">
        <w:rPr>
          <w:rFonts w:ascii="標楷體" w:eastAsia="標楷體" w:hAnsi="標楷體" w:hint="eastAsia"/>
        </w:rPr>
        <w:t>0-13:30</w:t>
      </w:r>
    </w:p>
    <w:p w:rsidR="00B408C7" w:rsidRPr="004515CB" w:rsidRDefault="00B408C7" w:rsidP="00B408C7">
      <w:pPr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地點：</w:t>
      </w:r>
      <w:r w:rsidRPr="004515CB">
        <w:rPr>
          <w:rFonts w:ascii="標楷體" w:eastAsia="標楷體" w:hAnsi="標楷體" w:hint="eastAsia"/>
        </w:rPr>
        <w:t>第二教研大樓D0733室</w:t>
      </w:r>
    </w:p>
    <w:p w:rsidR="00B408C7" w:rsidRPr="004515CB" w:rsidRDefault="00B408C7" w:rsidP="00B408C7">
      <w:pPr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主席：</w:t>
      </w:r>
      <w:r w:rsidR="00FF1058" w:rsidRPr="004515CB">
        <w:rPr>
          <w:rFonts w:ascii="標楷體" w:eastAsia="標楷體" w:hAnsi="標楷體" w:cs="Calibri" w:hint="eastAsia"/>
        </w:rPr>
        <w:t xml:space="preserve"> 鍾正道</w:t>
      </w:r>
      <w:r w:rsidRPr="004515CB">
        <w:rPr>
          <w:rFonts w:ascii="標楷體" w:eastAsia="標楷體" w:hAnsi="標楷體" w:hint="eastAsia"/>
        </w:rPr>
        <w:t>主任</w:t>
      </w:r>
    </w:p>
    <w:p w:rsidR="00B408C7" w:rsidRPr="004515CB" w:rsidRDefault="00B408C7" w:rsidP="00B408C7">
      <w:pPr>
        <w:ind w:left="721" w:hangingChars="300" w:hanging="721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出席：</w:t>
      </w:r>
      <w:r w:rsidR="00FF1058" w:rsidRPr="004515CB">
        <w:rPr>
          <w:rFonts w:ascii="標楷體" w:eastAsia="標楷體" w:hAnsi="標楷體" w:hint="eastAsia"/>
        </w:rPr>
        <w:t>許錟輝老師、</w:t>
      </w:r>
      <w:r w:rsidR="006B4C39" w:rsidRPr="004515CB">
        <w:rPr>
          <w:rFonts w:ascii="標楷體" w:eastAsia="標楷體" w:hAnsi="標楷體" w:hint="eastAsia"/>
        </w:rPr>
        <w:t>蘇淑芬老師、沈心慧老師、</w:t>
      </w:r>
      <w:r w:rsidR="00FF1058" w:rsidRPr="004515CB">
        <w:rPr>
          <w:rFonts w:ascii="標楷體" w:eastAsia="標楷體" w:hAnsi="標楷體" w:hint="eastAsia"/>
        </w:rPr>
        <w:t>陳恆嵩老師、連文萍老師、沈惠如</w:t>
      </w:r>
      <w:r w:rsidRPr="004515CB">
        <w:rPr>
          <w:rFonts w:ascii="標楷體" w:eastAsia="標楷體" w:hAnsi="標楷體" w:hint="eastAsia"/>
        </w:rPr>
        <w:t>老師</w:t>
      </w:r>
    </w:p>
    <w:p w:rsidR="00B408C7" w:rsidRPr="004515CB" w:rsidRDefault="00B408C7" w:rsidP="00B408C7">
      <w:pPr>
        <w:ind w:left="721" w:hangingChars="300" w:hanging="721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列席：</w:t>
      </w:r>
      <w:r w:rsidR="00FF1058" w:rsidRPr="004515CB">
        <w:rPr>
          <w:rFonts w:ascii="標楷體" w:eastAsia="標楷體" w:hAnsi="標楷體" w:hint="eastAsia"/>
        </w:rPr>
        <w:t>卓</w:t>
      </w:r>
      <w:r w:rsidR="00FF1058" w:rsidRPr="004515CB">
        <w:rPr>
          <w:rFonts w:ascii="標楷體" w:eastAsia="標楷體" w:hAnsi="標楷體" w:cs="微軟正黑體" w:hint="eastAsia"/>
        </w:rPr>
        <w:t>伯翰</w:t>
      </w:r>
      <w:r w:rsidR="00FF1058" w:rsidRPr="004515CB">
        <w:rPr>
          <w:rFonts w:ascii="標楷體" w:eastAsia="標楷體" w:hAnsi="標楷體" w:hint="eastAsia"/>
        </w:rPr>
        <w:t>秘書、王雅慧助教、靶耐歐兒助教、陳韋哲會長、林詩庭會長</w:t>
      </w:r>
    </w:p>
    <w:p w:rsidR="00B408C7" w:rsidRPr="004515CB" w:rsidRDefault="00B408C7" w:rsidP="00B408C7">
      <w:pPr>
        <w:ind w:left="721" w:hangingChars="300" w:hanging="721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請假：</w:t>
      </w:r>
      <w:r w:rsidRPr="004515CB">
        <w:rPr>
          <w:rFonts w:ascii="標楷體" w:eastAsia="標楷體" w:hAnsi="標楷體" w:hint="eastAsia"/>
        </w:rPr>
        <w:t>王國良老師</w:t>
      </w:r>
    </w:p>
    <w:p w:rsidR="00B408C7" w:rsidRPr="004515CB" w:rsidRDefault="00B408C7" w:rsidP="00B408C7">
      <w:pPr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記錄：</w:t>
      </w:r>
      <w:r w:rsidR="00FF1058" w:rsidRPr="004515CB">
        <w:rPr>
          <w:rFonts w:ascii="標楷體" w:eastAsia="標楷體" w:hAnsi="標楷體" w:hint="eastAsia"/>
        </w:rPr>
        <w:t>靶耐歐兒</w:t>
      </w:r>
    </w:p>
    <w:p w:rsidR="00B408C7" w:rsidRPr="004515CB" w:rsidRDefault="00B408C7" w:rsidP="00B408C7">
      <w:pPr>
        <w:rPr>
          <w:rFonts w:ascii="標楷體" w:eastAsia="標楷體" w:hAnsi="標楷體"/>
        </w:rPr>
      </w:pPr>
    </w:p>
    <w:p w:rsidR="00B408C7" w:rsidRPr="004515CB" w:rsidRDefault="00B408C7" w:rsidP="004D4278">
      <w:pPr>
        <w:pStyle w:val="a5"/>
        <w:numPr>
          <w:ilvl w:val="0"/>
          <w:numId w:val="1"/>
        </w:numPr>
        <w:spacing w:line="0" w:lineRule="atLeast"/>
        <w:ind w:leftChars="0" w:left="493" w:hanging="493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宣讀並確認10</w:t>
      </w:r>
      <w:r w:rsidR="00D462D0" w:rsidRPr="004515CB">
        <w:rPr>
          <w:rFonts w:ascii="標楷體" w:eastAsia="標楷體" w:hAnsi="標楷體" w:hint="eastAsia"/>
          <w:b/>
        </w:rPr>
        <w:t>2</w:t>
      </w:r>
      <w:r w:rsidRPr="004515CB">
        <w:rPr>
          <w:rFonts w:ascii="標楷體" w:eastAsia="標楷體" w:hAnsi="標楷體" w:hint="eastAsia"/>
          <w:b/>
        </w:rPr>
        <w:t>學年度第2學期第1次課程委員會紀錄</w:t>
      </w:r>
      <w:r w:rsidR="004D4278" w:rsidRPr="004515CB">
        <w:rPr>
          <w:rFonts w:ascii="標楷體" w:eastAsia="標楷體" w:hAnsi="標楷體" w:cs="微軟正黑體" w:hint="eastAsia"/>
          <w:b/>
        </w:rPr>
        <w:t>、</w:t>
      </w:r>
      <w:r w:rsidR="004D4278" w:rsidRPr="004515CB">
        <w:rPr>
          <w:rFonts w:ascii="標楷體" w:eastAsia="標楷體" w:hAnsi="標楷體" w:hint="eastAsia"/>
          <w:b/>
        </w:rPr>
        <w:t>103學年度第1學期第1次通訊課程委員會</w:t>
      </w:r>
      <w:r w:rsidRPr="004515CB">
        <w:rPr>
          <w:rFonts w:ascii="標楷體" w:eastAsia="標楷體" w:hAnsi="標楷體" w:hint="eastAsia"/>
          <w:b/>
        </w:rPr>
        <w:t>：</w:t>
      </w:r>
      <w:r w:rsidRPr="004515CB">
        <w:rPr>
          <w:rFonts w:ascii="標楷體" w:eastAsia="標楷體" w:hAnsi="標楷體" w:hint="eastAsia"/>
        </w:rPr>
        <w:t>紀錄確認。</w:t>
      </w:r>
    </w:p>
    <w:p w:rsidR="00B408C7" w:rsidRPr="004515CB" w:rsidRDefault="00B408C7" w:rsidP="00B408C7">
      <w:pPr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  <w:b/>
        </w:rPr>
        <w:t>貳、上次會議決議執行情形</w:t>
      </w:r>
      <w:r w:rsidRPr="004515CB">
        <w:rPr>
          <w:rFonts w:ascii="標楷體" w:eastAsia="標楷體" w:hAnsi="標楷體" w:hint="eastAsia"/>
        </w:rPr>
        <w:t>：</w:t>
      </w:r>
    </w:p>
    <w:tbl>
      <w:tblPr>
        <w:tblW w:w="94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3658"/>
        <w:gridCol w:w="3336"/>
        <w:gridCol w:w="1304"/>
        <w:gridCol w:w="727"/>
      </w:tblGrid>
      <w:tr w:rsidR="00B408C7" w:rsidRPr="004515CB" w:rsidTr="00D82918">
        <w:trPr>
          <w:cantSplit/>
          <w:trHeight w:val="416"/>
        </w:trPr>
        <w:tc>
          <w:tcPr>
            <w:tcW w:w="402" w:type="dxa"/>
            <w:shd w:val="clear" w:color="auto" w:fill="C0C0C0"/>
          </w:tcPr>
          <w:p w:rsidR="00B408C7" w:rsidRPr="004515CB" w:rsidRDefault="00B408C7" w:rsidP="007861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次別</w:t>
            </w:r>
          </w:p>
        </w:tc>
        <w:tc>
          <w:tcPr>
            <w:tcW w:w="9025" w:type="dxa"/>
            <w:gridSpan w:val="4"/>
            <w:shd w:val="clear" w:color="auto" w:fill="C0C0C0"/>
          </w:tcPr>
          <w:p w:rsidR="00B408C7" w:rsidRPr="004515CB" w:rsidRDefault="00FF1058" w:rsidP="007861C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sz w:val="20"/>
                <w:szCs w:val="20"/>
              </w:rPr>
              <w:t>102</w:t>
            </w:r>
            <w:r w:rsidR="00B408C7" w:rsidRPr="004515CB">
              <w:rPr>
                <w:rFonts w:ascii="標楷體" w:eastAsia="標楷體" w:hAnsi="標楷體" w:hint="eastAsia"/>
                <w:sz w:val="20"/>
                <w:szCs w:val="20"/>
              </w:rPr>
              <w:t>學年度第2學期第1次課程委員會</w:t>
            </w:r>
          </w:p>
        </w:tc>
      </w:tr>
      <w:tr w:rsidR="00B408C7" w:rsidRPr="004515CB" w:rsidTr="00D82918">
        <w:trPr>
          <w:cantSplit/>
          <w:trHeight w:val="229"/>
        </w:trPr>
        <w:tc>
          <w:tcPr>
            <w:tcW w:w="402" w:type="dxa"/>
            <w:vAlign w:val="center"/>
          </w:tcPr>
          <w:p w:rsidR="00B408C7" w:rsidRPr="004515CB" w:rsidRDefault="00B408C7" w:rsidP="007861C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案序</w:t>
            </w:r>
          </w:p>
        </w:tc>
        <w:tc>
          <w:tcPr>
            <w:tcW w:w="3658" w:type="dxa"/>
            <w:vAlign w:val="center"/>
          </w:tcPr>
          <w:p w:rsidR="00B408C7" w:rsidRPr="004515CB" w:rsidRDefault="00B408C7" w:rsidP="007861C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案由</w:t>
            </w:r>
          </w:p>
        </w:tc>
        <w:tc>
          <w:tcPr>
            <w:tcW w:w="3336" w:type="dxa"/>
            <w:vAlign w:val="center"/>
          </w:tcPr>
          <w:p w:rsidR="00B408C7" w:rsidRPr="004515CB" w:rsidRDefault="00B408C7" w:rsidP="007861C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決議</w:t>
            </w:r>
          </w:p>
        </w:tc>
        <w:tc>
          <w:tcPr>
            <w:tcW w:w="1304" w:type="dxa"/>
            <w:vAlign w:val="center"/>
          </w:tcPr>
          <w:p w:rsidR="00B408C7" w:rsidRPr="004515CB" w:rsidRDefault="00B408C7" w:rsidP="007861C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執行情形</w:t>
            </w:r>
          </w:p>
        </w:tc>
        <w:tc>
          <w:tcPr>
            <w:tcW w:w="725" w:type="dxa"/>
            <w:vAlign w:val="center"/>
          </w:tcPr>
          <w:p w:rsidR="00B408C7" w:rsidRPr="004515CB" w:rsidRDefault="00B408C7" w:rsidP="007861CB">
            <w:pPr>
              <w:snapToGrid w:val="0"/>
              <w:ind w:left="298" w:hangingChars="186" w:hanging="29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附記</w:t>
            </w:r>
          </w:p>
        </w:tc>
      </w:tr>
      <w:tr w:rsidR="00B408C7" w:rsidRPr="004515CB" w:rsidTr="00D82918">
        <w:trPr>
          <w:cantSplit/>
          <w:trHeight w:val="2631"/>
        </w:trPr>
        <w:tc>
          <w:tcPr>
            <w:tcW w:w="402" w:type="dxa"/>
            <w:vAlign w:val="center"/>
          </w:tcPr>
          <w:p w:rsidR="00B408C7" w:rsidRPr="004515CB" w:rsidRDefault="00B408C7" w:rsidP="007861C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58" w:type="dxa"/>
            <w:vAlign w:val="center"/>
          </w:tcPr>
          <w:p w:rsidR="00B408C7" w:rsidRPr="004515CB" w:rsidRDefault="00FF1058" w:rsidP="007861CB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b/>
                <w:sz w:val="20"/>
                <w:szCs w:val="20"/>
              </w:rPr>
              <w:t>討論103學年度各部別必選修科目表。</w:t>
            </w:r>
          </w:p>
        </w:tc>
        <w:tc>
          <w:tcPr>
            <w:tcW w:w="3336" w:type="dxa"/>
            <w:vAlign w:val="center"/>
          </w:tcPr>
          <w:p w:rsidR="00677A4C" w:rsidRPr="00677A4C" w:rsidRDefault="00677A4C" w:rsidP="00677A4C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677A4C">
              <w:rPr>
                <w:rFonts w:ascii="標楷體" w:eastAsia="標楷體" w:hAnsi="標楷體" w:hint="eastAsia"/>
                <w:sz w:val="16"/>
                <w:szCs w:val="16"/>
              </w:rPr>
              <w:t>同意103學年度中文系所必選修科目表。幾位老師要新開的科目，都符合老師們的專業科目及授課時數的標準。整體授課時數上沒有超出太多。學系授課的總時數如果超過規定，在系所評鑑中也是會受到影響，因此，本系排課應該要控制好總學分數。</w:t>
            </w:r>
          </w:p>
          <w:p w:rsidR="00677A4C" w:rsidRPr="00677A4C" w:rsidRDefault="00677A4C" w:rsidP="00677A4C">
            <w:pPr>
              <w:tabs>
                <w:tab w:val="left" w:pos="142"/>
              </w:tabs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677A4C">
              <w:rPr>
                <w:rFonts w:ascii="標楷體" w:eastAsia="標楷體" w:hAnsi="標楷體" w:hint="eastAsia"/>
                <w:sz w:val="16"/>
                <w:szCs w:val="16"/>
              </w:rPr>
              <w:t>目前「邏輯」與「哲學概論」從本系必選修科目表刪除。</w:t>
            </w:r>
          </w:p>
          <w:p w:rsidR="00677A4C" w:rsidRPr="00677A4C" w:rsidRDefault="00677A4C" w:rsidP="00677A4C">
            <w:pPr>
              <w:tabs>
                <w:tab w:val="left" w:pos="142"/>
              </w:tabs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677A4C">
              <w:rPr>
                <w:rFonts w:ascii="標楷體" w:eastAsia="標楷體" w:hAnsi="標楷體" w:hint="eastAsia"/>
                <w:sz w:val="16"/>
                <w:szCs w:val="16"/>
              </w:rPr>
              <w:t>課程安排可能尚有異動情況，同意屆時由系辦再行彈性更動。</w:t>
            </w:r>
          </w:p>
          <w:p w:rsidR="00B408C7" w:rsidRPr="00677A4C" w:rsidRDefault="00677A4C" w:rsidP="00677A4C">
            <w:pPr>
              <w:tabs>
                <w:tab w:val="left" w:pos="142"/>
              </w:tabs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677A4C">
              <w:rPr>
                <w:rFonts w:ascii="標楷體" w:eastAsia="標楷體" w:hAnsi="標楷體" w:hint="eastAsia"/>
                <w:sz w:val="16"/>
                <w:szCs w:val="16"/>
              </w:rPr>
              <w:t>新聘教師事宜由教評會決議。</w:t>
            </w:r>
          </w:p>
        </w:tc>
        <w:tc>
          <w:tcPr>
            <w:tcW w:w="1304" w:type="dxa"/>
            <w:vAlign w:val="center"/>
          </w:tcPr>
          <w:p w:rsidR="00B408C7" w:rsidRPr="004515CB" w:rsidRDefault="00466EDF" w:rsidP="007861C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依決議執行</w:t>
            </w:r>
          </w:p>
        </w:tc>
        <w:tc>
          <w:tcPr>
            <w:tcW w:w="725" w:type="dxa"/>
          </w:tcPr>
          <w:p w:rsidR="00B408C7" w:rsidRPr="004515CB" w:rsidRDefault="00B408C7" w:rsidP="007861CB">
            <w:pPr>
              <w:snapToGrid w:val="0"/>
              <w:ind w:left="298" w:hangingChars="186" w:hanging="298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408C7" w:rsidRPr="004515CB" w:rsidTr="005643A8">
        <w:trPr>
          <w:cantSplit/>
          <w:trHeight w:val="2892"/>
        </w:trPr>
        <w:tc>
          <w:tcPr>
            <w:tcW w:w="402" w:type="dxa"/>
            <w:vAlign w:val="center"/>
          </w:tcPr>
          <w:p w:rsidR="00B408C7" w:rsidRPr="004515CB" w:rsidRDefault="00B408C7" w:rsidP="007861C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658" w:type="dxa"/>
            <w:vAlign w:val="center"/>
          </w:tcPr>
          <w:p w:rsidR="00FF1058" w:rsidRPr="004515CB" w:rsidRDefault="00FF1058" w:rsidP="00FF1058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b/>
                <w:sz w:val="20"/>
                <w:szCs w:val="20"/>
              </w:rPr>
              <w:t>討論103學年度專兼任教師開課事宜。</w:t>
            </w:r>
          </w:p>
          <w:p w:rsidR="00B408C7" w:rsidRPr="004515CB" w:rsidRDefault="00B408C7" w:rsidP="007861C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D43D53" w:rsidRPr="00D43D53" w:rsidRDefault="00D43D53" w:rsidP="00D43D53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D43D53">
              <w:rPr>
                <w:rFonts w:ascii="標楷體" w:eastAsia="標楷體" w:hAnsi="標楷體" w:hint="eastAsia"/>
                <w:sz w:val="16"/>
                <w:szCs w:val="16"/>
              </w:rPr>
              <w:t>有些老師退休或留職停薪的部分請在必選修科目表中備註。</w:t>
            </w:r>
          </w:p>
          <w:p w:rsidR="00D43D53" w:rsidRPr="00D43D53" w:rsidRDefault="00D43D53" w:rsidP="00D43D53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Pr="00D43D53">
              <w:rPr>
                <w:rFonts w:ascii="標楷體" w:eastAsia="標楷體" w:hAnsi="標楷體" w:hint="eastAsia"/>
                <w:sz w:val="16"/>
                <w:szCs w:val="16"/>
              </w:rPr>
              <w:t>教授大一國文課的老師，系上在大一國文「共同課程」教學大綱中有</w:t>
            </w:r>
          </w:p>
          <w:p w:rsidR="00D43D53" w:rsidRPr="00D43D53" w:rsidRDefault="00D43D53" w:rsidP="00D43D53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43D53">
              <w:rPr>
                <w:rFonts w:ascii="標楷體" w:eastAsia="標楷體" w:hAnsi="標楷體" w:hint="eastAsia"/>
                <w:sz w:val="16"/>
                <w:szCs w:val="16"/>
              </w:rPr>
              <w:t>規定說明「作業皆須送回系辦公室登錄蓋章」，但是仍有幾位老師沒有遵守規定。因此，請沒有將作文交至系上登記的老師寫一份報告說明原因交至系上。</w:t>
            </w:r>
          </w:p>
          <w:p w:rsidR="00D43D53" w:rsidRPr="00D43D53" w:rsidRDefault="00D43D53" w:rsidP="00D43D53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D43D53">
              <w:rPr>
                <w:rFonts w:ascii="標楷體" w:eastAsia="標楷體" w:hAnsi="標楷體" w:hint="eastAsia"/>
                <w:sz w:val="16"/>
                <w:szCs w:val="16"/>
              </w:rPr>
              <w:t>為符合本校政策於103學年推行全英文授課課程，目前老師待聘中。</w:t>
            </w:r>
          </w:p>
          <w:p w:rsidR="00D43D53" w:rsidRPr="00D43D53" w:rsidRDefault="00D43D53" w:rsidP="00D43D53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D43D53">
              <w:rPr>
                <w:rFonts w:ascii="標楷體" w:eastAsia="標楷體" w:hAnsi="標楷體" w:hint="eastAsia"/>
                <w:sz w:val="16"/>
                <w:szCs w:val="16"/>
              </w:rPr>
              <w:t>依教師回覆之開課意願調查表通過；並同意保留彈性，授權給系辦公室</w:t>
            </w:r>
          </w:p>
          <w:p w:rsidR="00B408C7" w:rsidRPr="004515CB" w:rsidRDefault="00D43D53" w:rsidP="00D43D5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3D53">
              <w:rPr>
                <w:rFonts w:ascii="標楷體" w:eastAsia="標楷體" w:hAnsi="標楷體" w:hint="eastAsia"/>
                <w:sz w:val="16"/>
                <w:szCs w:val="16"/>
              </w:rPr>
              <w:t>略作微調。</w:t>
            </w:r>
          </w:p>
        </w:tc>
        <w:tc>
          <w:tcPr>
            <w:tcW w:w="1304" w:type="dxa"/>
            <w:vAlign w:val="center"/>
          </w:tcPr>
          <w:p w:rsidR="00B408C7" w:rsidRPr="004515CB" w:rsidRDefault="00466EDF" w:rsidP="007861C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依決議執行</w:t>
            </w:r>
          </w:p>
        </w:tc>
        <w:tc>
          <w:tcPr>
            <w:tcW w:w="725" w:type="dxa"/>
          </w:tcPr>
          <w:p w:rsidR="00B408C7" w:rsidRPr="004515CB" w:rsidRDefault="00B408C7" w:rsidP="007861CB">
            <w:pPr>
              <w:snapToGrid w:val="0"/>
              <w:ind w:left="298" w:hangingChars="186" w:hanging="298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F1058" w:rsidRPr="004515CB" w:rsidTr="00D82918">
        <w:trPr>
          <w:cantSplit/>
          <w:trHeight w:val="444"/>
        </w:trPr>
        <w:tc>
          <w:tcPr>
            <w:tcW w:w="402" w:type="dxa"/>
            <w:shd w:val="clear" w:color="auto" w:fill="D0CECE" w:themeFill="background2" w:themeFillShade="E6"/>
          </w:tcPr>
          <w:p w:rsidR="00FF1058" w:rsidRPr="004515CB" w:rsidRDefault="00FF1058" w:rsidP="00FF105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次別</w:t>
            </w:r>
          </w:p>
        </w:tc>
        <w:tc>
          <w:tcPr>
            <w:tcW w:w="9025" w:type="dxa"/>
            <w:gridSpan w:val="4"/>
            <w:shd w:val="clear" w:color="auto" w:fill="D0CECE" w:themeFill="background2" w:themeFillShade="E6"/>
          </w:tcPr>
          <w:p w:rsidR="00FF1058" w:rsidRPr="004515CB" w:rsidRDefault="00FF1058" w:rsidP="00FF1058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20"/>
                <w:szCs w:val="20"/>
              </w:rPr>
              <w:t>103學年度第1學期</w:t>
            </w:r>
            <w:r w:rsidR="009B26C9" w:rsidRPr="004515CB">
              <w:rPr>
                <w:rFonts w:ascii="標楷體" w:eastAsia="標楷體" w:hAnsi="標楷體" w:hint="eastAsia"/>
                <w:sz w:val="20"/>
                <w:szCs w:val="20"/>
              </w:rPr>
              <w:t>第1次</w:t>
            </w:r>
            <w:r w:rsidRPr="004515CB">
              <w:rPr>
                <w:rFonts w:ascii="標楷體" w:eastAsia="標楷體" w:hAnsi="標楷體" w:hint="eastAsia"/>
                <w:sz w:val="20"/>
                <w:szCs w:val="20"/>
              </w:rPr>
              <w:t>通訊課程委員會</w:t>
            </w:r>
          </w:p>
        </w:tc>
      </w:tr>
      <w:tr w:rsidR="00FF1058" w:rsidRPr="004515CB" w:rsidTr="00D82918">
        <w:trPr>
          <w:cantSplit/>
          <w:trHeight w:val="252"/>
        </w:trPr>
        <w:tc>
          <w:tcPr>
            <w:tcW w:w="402" w:type="dxa"/>
            <w:vAlign w:val="center"/>
          </w:tcPr>
          <w:p w:rsidR="00FF1058" w:rsidRPr="004515CB" w:rsidRDefault="00FF1058" w:rsidP="00FF105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案序</w:t>
            </w:r>
          </w:p>
        </w:tc>
        <w:tc>
          <w:tcPr>
            <w:tcW w:w="3658" w:type="dxa"/>
            <w:vAlign w:val="center"/>
          </w:tcPr>
          <w:p w:rsidR="00FF1058" w:rsidRPr="004515CB" w:rsidRDefault="00FF1058" w:rsidP="00FF105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案由</w:t>
            </w:r>
          </w:p>
        </w:tc>
        <w:tc>
          <w:tcPr>
            <w:tcW w:w="3336" w:type="dxa"/>
            <w:vAlign w:val="center"/>
          </w:tcPr>
          <w:p w:rsidR="00FF1058" w:rsidRPr="004515CB" w:rsidRDefault="00FF1058" w:rsidP="00FF105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決議</w:t>
            </w:r>
          </w:p>
        </w:tc>
        <w:tc>
          <w:tcPr>
            <w:tcW w:w="1304" w:type="dxa"/>
            <w:vAlign w:val="center"/>
          </w:tcPr>
          <w:p w:rsidR="00FF1058" w:rsidRPr="004515CB" w:rsidRDefault="00FF1058" w:rsidP="00FF1058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執行情形</w:t>
            </w:r>
          </w:p>
        </w:tc>
        <w:tc>
          <w:tcPr>
            <w:tcW w:w="725" w:type="dxa"/>
            <w:vAlign w:val="center"/>
          </w:tcPr>
          <w:p w:rsidR="00FF1058" w:rsidRPr="004515CB" w:rsidRDefault="00FF1058" w:rsidP="00FF1058">
            <w:pPr>
              <w:snapToGrid w:val="0"/>
              <w:ind w:left="298" w:hangingChars="186" w:hanging="29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515CB">
              <w:rPr>
                <w:rFonts w:ascii="標楷體" w:eastAsia="標楷體" w:hAnsi="標楷體" w:hint="eastAsia"/>
                <w:sz w:val="16"/>
                <w:szCs w:val="16"/>
              </w:rPr>
              <w:t>附記</w:t>
            </w:r>
          </w:p>
        </w:tc>
      </w:tr>
      <w:tr w:rsidR="00FF1058" w:rsidRPr="004515CB" w:rsidTr="00D82918">
        <w:trPr>
          <w:cantSplit/>
          <w:trHeight w:val="802"/>
        </w:trPr>
        <w:tc>
          <w:tcPr>
            <w:tcW w:w="402" w:type="dxa"/>
            <w:vAlign w:val="center"/>
          </w:tcPr>
          <w:p w:rsidR="00FF1058" w:rsidRPr="004515CB" w:rsidRDefault="00FF1058" w:rsidP="00FF105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658" w:type="dxa"/>
            <w:vAlign w:val="center"/>
          </w:tcPr>
          <w:p w:rsidR="00FF1058" w:rsidRPr="004515CB" w:rsidRDefault="00FF1058" w:rsidP="00FF1058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515CB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103學年第2學期於碩士班及碩專班新開「宋遼金文學專題研究」，新開科目申請表如附件，是否同意？請  討論  </w:t>
            </w:r>
          </w:p>
        </w:tc>
        <w:tc>
          <w:tcPr>
            <w:tcW w:w="3336" w:type="dxa"/>
            <w:vAlign w:val="center"/>
          </w:tcPr>
          <w:p w:rsidR="00FF1058" w:rsidRPr="00466EDF" w:rsidRDefault="00466EDF" w:rsidP="00466E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103學年第2學期於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學士班教授「中國古典要籍選讀」；進修學士班教授「韻文導讀」；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碩士班及碩專班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各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新開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一門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「宋遼金文學專題研究」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課程。2.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同意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票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本案</w:t>
            </w:r>
            <w:r w:rsidRPr="00466EDF">
              <w:rPr>
                <w:rFonts w:ascii="標楷體" w:eastAsia="標楷體" w:hAnsi="標楷體" w:hint="eastAsia"/>
                <w:sz w:val="16"/>
                <w:szCs w:val="16"/>
              </w:rPr>
              <w:t>全數</w:t>
            </w:r>
            <w:r w:rsidRPr="00466EDF">
              <w:rPr>
                <w:rFonts w:ascii="標楷體" w:eastAsia="標楷體" w:hAnsi="標楷體"/>
                <w:sz w:val="16"/>
                <w:szCs w:val="16"/>
              </w:rPr>
              <w:t>通過。</w:t>
            </w:r>
            <w:r w:rsidR="00FF1058" w:rsidRPr="00466ED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</w:p>
        </w:tc>
        <w:tc>
          <w:tcPr>
            <w:tcW w:w="1304" w:type="dxa"/>
            <w:vAlign w:val="center"/>
          </w:tcPr>
          <w:p w:rsidR="00FF1058" w:rsidRPr="004515CB" w:rsidRDefault="00466EDF" w:rsidP="00FF1058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依決議執行</w:t>
            </w:r>
          </w:p>
        </w:tc>
        <w:tc>
          <w:tcPr>
            <w:tcW w:w="725" w:type="dxa"/>
          </w:tcPr>
          <w:p w:rsidR="00FF1058" w:rsidRPr="004515CB" w:rsidRDefault="00FF1058" w:rsidP="00FF1058">
            <w:pPr>
              <w:snapToGrid w:val="0"/>
              <w:ind w:left="298" w:hangingChars="186" w:hanging="298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4D4278" w:rsidRDefault="004D4278" w:rsidP="00B408C7">
      <w:pPr>
        <w:rPr>
          <w:rFonts w:ascii="標楷體" w:eastAsia="標楷體" w:hAnsi="標楷體"/>
          <w:b/>
        </w:rPr>
      </w:pPr>
    </w:p>
    <w:p w:rsidR="00517B28" w:rsidRPr="004515CB" w:rsidRDefault="00517B28" w:rsidP="00B408C7">
      <w:pPr>
        <w:rPr>
          <w:rFonts w:ascii="標楷體" w:eastAsia="標楷體" w:hAnsi="標楷體"/>
          <w:b/>
        </w:rPr>
      </w:pPr>
    </w:p>
    <w:p w:rsidR="00D462D0" w:rsidRPr="004515CB" w:rsidRDefault="00D23A80" w:rsidP="000E74B8">
      <w:pPr>
        <w:jc w:val="both"/>
        <w:rPr>
          <w:rFonts w:ascii="標楷體" w:eastAsia="標楷體" w:hAnsi="標楷體"/>
          <w:b/>
        </w:rPr>
      </w:pPr>
      <w:r w:rsidRPr="004515CB">
        <w:rPr>
          <w:rFonts w:ascii="標楷體" w:eastAsia="標楷體" w:hAnsi="標楷體" w:cs="微軟正黑體" w:hint="eastAsia"/>
          <w:b/>
        </w:rPr>
        <w:lastRenderedPageBreak/>
        <w:t>參</w:t>
      </w:r>
      <w:r w:rsidR="00B408C7" w:rsidRPr="004515CB">
        <w:rPr>
          <w:rFonts w:ascii="標楷體" w:eastAsia="標楷體" w:hAnsi="標楷體" w:cs="華康瘦金體(P)" w:hint="eastAsia"/>
          <w:b/>
        </w:rPr>
        <w:t>、主席報告</w:t>
      </w:r>
      <w:r w:rsidR="00B408C7" w:rsidRPr="004515CB">
        <w:rPr>
          <w:rFonts w:ascii="標楷體" w:eastAsia="標楷體" w:hAnsi="標楷體" w:hint="eastAsia"/>
          <w:b/>
        </w:rPr>
        <w:t>：</w:t>
      </w:r>
      <w:r w:rsidR="00D462D0" w:rsidRPr="004515CB">
        <w:rPr>
          <w:rFonts w:ascii="標楷體" w:eastAsia="標楷體" w:hAnsi="標楷體" w:hint="eastAsia"/>
          <w:b/>
        </w:rPr>
        <w:t>無</w:t>
      </w:r>
    </w:p>
    <w:p w:rsidR="00D82918" w:rsidRPr="004515CB" w:rsidRDefault="00D82918" w:rsidP="000E74B8">
      <w:pPr>
        <w:jc w:val="both"/>
        <w:rPr>
          <w:rFonts w:ascii="標楷體" w:eastAsia="標楷體" w:hAnsi="標楷體"/>
          <w:b/>
        </w:rPr>
      </w:pPr>
      <w:r w:rsidRPr="004515CB">
        <w:rPr>
          <w:rFonts w:ascii="標楷體" w:eastAsia="標楷體" w:hAnsi="標楷體" w:hint="eastAsia"/>
          <w:b/>
        </w:rPr>
        <w:t>肆、議案討論：</w:t>
      </w:r>
    </w:p>
    <w:p w:rsidR="00D462D0" w:rsidRPr="004515CB" w:rsidRDefault="00D462D0" w:rsidP="000E74B8">
      <w:pPr>
        <w:widowControl/>
        <w:jc w:val="both"/>
        <w:rPr>
          <w:rFonts w:ascii="標楷體" w:eastAsia="標楷體" w:hAnsi="標楷體"/>
          <w:b/>
        </w:rPr>
      </w:pPr>
      <w:r w:rsidRPr="004515CB">
        <w:rPr>
          <w:rFonts w:ascii="標楷體" w:eastAsia="標楷體" w:hAnsi="標楷體" w:cs="新細明體" w:hint="eastAsia"/>
          <w:kern w:val="0"/>
        </w:rPr>
        <w:t>案由一：請討論規劃104學年度學士班總結性課程事宜。（提案者：鍾正道）</w:t>
      </w:r>
    </w:p>
    <w:p w:rsidR="00D462D0" w:rsidRPr="004515CB" w:rsidRDefault="00D462D0" w:rsidP="000E74B8">
      <w:pPr>
        <w:widowControl/>
        <w:ind w:left="504" w:hangingChars="210" w:hanging="504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說</w:t>
      </w:r>
      <w:r w:rsidR="00581F6E">
        <w:rPr>
          <w:rFonts w:ascii="標楷體" w:eastAsia="標楷體" w:hAnsi="標楷體" w:cs="Calibri"/>
          <w:kern w:val="0"/>
        </w:rPr>
        <w:t>  </w:t>
      </w:r>
      <w:r w:rsidRPr="004515CB">
        <w:rPr>
          <w:rFonts w:ascii="標楷體" w:eastAsia="標楷體" w:hAnsi="標楷體" w:cs="新細明體" w:hint="eastAsia"/>
          <w:kern w:val="0"/>
        </w:rPr>
        <w:t>明：</w:t>
      </w:r>
    </w:p>
    <w:p w:rsidR="00D462D0" w:rsidRPr="004515CB" w:rsidRDefault="00D462D0" w:rsidP="000E74B8">
      <w:pPr>
        <w:widowControl/>
        <w:ind w:leftChars="15" w:left="504" w:hangingChars="195" w:hanging="468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一、為提升學生專業實務能力，強化學用合一，本系已於102學年度第1學期第1次系務會議討論總結性課程議題，並決議：「依教務長提出合頂石概念，同意設計1學分課程，責成系務發展委員會參酌他系擬訂「東吳大學中國文學系學士班學習護照實施辦法」，再提系務會議討論。」亦於102學年度系務發展委員會決議請每位老師提出書面意見，由系辦彙整，再議。</w:t>
      </w:r>
    </w:p>
    <w:p w:rsidR="00D462D0" w:rsidRPr="004515CB" w:rsidRDefault="00D462D0" w:rsidP="000E74B8">
      <w:pPr>
        <w:ind w:left="850" w:hangingChars="354" w:hanging="850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二、(一)配合本校103-105學年度校務發展計畫，本系已於102學年度第1學期第1次課程委員會議開始規劃總結性課程，決議由「治學方法及習作」、「應用文及習作」、「韻文導讀」3門課中選擇一門課程調降一學分，移作為總結性課程學分數，再提系務會議決議，預計104學年開始執行。</w:t>
      </w:r>
    </w:p>
    <w:p w:rsidR="00D462D0" w:rsidRPr="004515CB" w:rsidRDefault="00D462D0" w:rsidP="000E74B8">
      <w:pPr>
        <w:ind w:leftChars="204" w:left="850" w:hangingChars="150" w:hanging="360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(二)總結性課程形式擬以學士論文、藝術展演、電影製作、歷程檔案四種類型擇一呈現。</w:t>
      </w:r>
    </w:p>
    <w:p w:rsidR="00D462D0" w:rsidRPr="004515CB" w:rsidRDefault="00D462D0" w:rsidP="000E74B8">
      <w:pPr>
        <w:ind w:leftChars="200" w:left="2028" w:hangingChars="645" w:hanging="1548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 xml:space="preserve">   學士論文：針對專長領域中的議題，進行文獻回顧、發展研究設計、收集資料、分析資料，最後提出該研究議題的結論。</w:t>
      </w:r>
    </w:p>
    <w:p w:rsidR="00D462D0" w:rsidRPr="004515CB" w:rsidRDefault="00D462D0" w:rsidP="000E74B8">
      <w:pPr>
        <w:ind w:leftChars="200" w:left="2028" w:hangingChars="645" w:hanging="1548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 xml:space="preserve">   藝術展演：學生可分組進行編劇創作，最後以戲劇或影像方式呈現，發展多元敘事能力，統籌所有表演相關事宜。</w:t>
      </w:r>
    </w:p>
    <w:p w:rsidR="00D462D0" w:rsidRPr="004515CB" w:rsidRDefault="00D462D0" w:rsidP="000E74B8">
      <w:pPr>
        <w:ind w:leftChars="187" w:left="2028" w:hangingChars="658" w:hanging="1579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 xml:space="preserve">   電影製作： 學生將自己創作具有敘事性的影像畫面，發展多元敘事能力，籌所有表演相關事宜。</w:t>
      </w:r>
    </w:p>
    <w:p w:rsidR="00D462D0" w:rsidRPr="004515CB" w:rsidRDefault="00D462D0" w:rsidP="000E74B8">
      <w:pPr>
        <w:widowControl/>
        <w:ind w:leftChars="205" w:left="2086" w:hangingChars="664" w:hanging="1594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 xml:space="preserve">   歷程檔案：學生將自己創作的作品，整理成檔案，作為展現自己創作能力及技巧的證據。學習成果評估時，可以挑選其中一件最佳作品，也可以是整個歷程檔案。這些整理過的歷程檔案有助於畢業找工作時，讓雇主留下深刻的印象。</w:t>
      </w:r>
    </w:p>
    <w:p w:rsidR="002911C8" w:rsidRPr="004515CB" w:rsidRDefault="00ED4A68" w:rsidP="00ED4A68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586919">
        <w:rPr>
          <w:rFonts w:ascii="標楷體" w:eastAsia="標楷體" w:hAnsi="標楷體" w:cs="新細明體" w:hint="eastAsia"/>
          <w:kern w:val="0"/>
        </w:rPr>
        <w:t>王國良老師</w:t>
      </w:r>
      <w:r w:rsidRPr="00586919">
        <w:rPr>
          <w:rFonts w:ascii="標楷體" w:eastAsia="標楷體" w:hAnsi="標楷體" w:cs="微軟正黑體" w:hint="eastAsia"/>
          <w:kern w:val="0"/>
        </w:rPr>
        <w:t>書面建議：</w:t>
      </w:r>
    </w:p>
    <w:p w:rsidR="00ED4A68" w:rsidRPr="004515CB" w:rsidRDefault="00ED4A68" w:rsidP="00ED4A68">
      <w:pPr>
        <w:widowControl/>
        <w:ind w:leftChars="413" w:left="991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建議將「 應用文及習作」改為單學期3學分，再將調降後多餘的一學分移作總結性課程使用。</w:t>
      </w:r>
    </w:p>
    <w:p w:rsidR="00D23A80" w:rsidRPr="004515CB" w:rsidRDefault="00060601" w:rsidP="00ED4A68">
      <w:pPr>
        <w:widowControl/>
        <w:ind w:left="991" w:hangingChars="413" w:hanging="991"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微軟正黑體" w:hint="eastAsia"/>
          <w:kern w:val="0"/>
        </w:rPr>
        <w:t>決</w:t>
      </w:r>
      <w:r w:rsidR="00ED4A68" w:rsidRPr="004515CB">
        <w:rPr>
          <w:rFonts w:ascii="標楷體" w:eastAsia="標楷體" w:hAnsi="標楷體" w:cs="微軟正黑體" w:hint="eastAsia"/>
          <w:kern w:val="0"/>
        </w:rPr>
        <w:t xml:space="preserve">　</w:t>
      </w:r>
      <w:r w:rsidRPr="004515CB">
        <w:rPr>
          <w:rFonts w:ascii="標楷體" w:eastAsia="標楷體" w:hAnsi="標楷體" w:cs="微軟正黑體" w:hint="eastAsia"/>
          <w:kern w:val="0"/>
        </w:rPr>
        <w:t>議：</w:t>
      </w:r>
      <w:r w:rsidR="002911C8" w:rsidRPr="004515CB">
        <w:rPr>
          <w:rFonts w:ascii="標楷體" w:eastAsia="標楷體" w:hAnsi="標楷體" w:cs="新細明體" w:hint="eastAsia"/>
          <w:kern w:val="0"/>
        </w:rPr>
        <w:t>總結性課程開設</w:t>
      </w:r>
      <w:r w:rsidR="004515CB">
        <w:rPr>
          <w:rFonts w:ascii="標楷體" w:eastAsia="標楷體" w:hAnsi="標楷體" w:cs="新細明體" w:hint="eastAsia"/>
          <w:kern w:val="0"/>
        </w:rPr>
        <w:t>6</w:t>
      </w:r>
      <w:r w:rsidR="002911C8" w:rsidRPr="004515CB">
        <w:rPr>
          <w:rFonts w:ascii="標楷體" w:eastAsia="標楷體" w:hAnsi="標楷體" w:cs="新細明體" w:hint="eastAsia"/>
          <w:kern w:val="0"/>
        </w:rPr>
        <w:t>班</w:t>
      </w:r>
      <w:r w:rsidR="004515CB">
        <w:rPr>
          <w:rFonts w:ascii="標楷體" w:eastAsia="標楷體" w:hAnsi="標楷體" w:cs="新細明體" w:hint="eastAsia"/>
          <w:kern w:val="0"/>
        </w:rPr>
        <w:t>4</w:t>
      </w:r>
      <w:r w:rsidR="002911C8" w:rsidRPr="004515CB">
        <w:rPr>
          <w:rFonts w:ascii="標楷體" w:eastAsia="標楷體" w:hAnsi="標楷體" w:cs="新細明體" w:hint="eastAsia"/>
          <w:kern w:val="0"/>
        </w:rPr>
        <w:t>組，每班30人為上限以確保教學品質。分別為專題研究</w:t>
      </w:r>
      <w:r w:rsidR="00CB4D88" w:rsidRPr="004515CB">
        <w:rPr>
          <w:rFonts w:ascii="標楷體" w:eastAsia="標楷體" w:hAnsi="標楷體" w:cs="新細明體" w:hint="eastAsia"/>
          <w:kern w:val="0"/>
        </w:rPr>
        <w:t>2班</w:t>
      </w:r>
      <w:r w:rsidR="002911C8" w:rsidRPr="004515CB">
        <w:rPr>
          <w:rFonts w:ascii="標楷體" w:eastAsia="標楷體" w:hAnsi="標楷體" w:cs="新細明體" w:hint="eastAsia"/>
          <w:kern w:val="0"/>
        </w:rPr>
        <w:t>、藝術展演</w:t>
      </w:r>
      <w:r w:rsidR="00CB4D88" w:rsidRPr="004515CB">
        <w:rPr>
          <w:rFonts w:ascii="標楷體" w:eastAsia="標楷體" w:hAnsi="標楷體" w:cs="新細明體" w:hint="eastAsia"/>
          <w:kern w:val="0"/>
        </w:rPr>
        <w:t>1班</w:t>
      </w:r>
      <w:r w:rsidR="002911C8" w:rsidRPr="004515CB">
        <w:rPr>
          <w:rFonts w:ascii="標楷體" w:eastAsia="標楷體" w:hAnsi="標楷體" w:cs="新細明體" w:hint="eastAsia"/>
          <w:kern w:val="0"/>
        </w:rPr>
        <w:t>、電影製作</w:t>
      </w:r>
      <w:r w:rsidR="00CB4D88" w:rsidRPr="004515CB">
        <w:rPr>
          <w:rFonts w:ascii="標楷體" w:eastAsia="標楷體" w:hAnsi="標楷體" w:cs="新細明體" w:hint="eastAsia"/>
          <w:kern w:val="0"/>
        </w:rPr>
        <w:t>1班</w:t>
      </w:r>
      <w:r w:rsidR="002911C8" w:rsidRPr="004515CB">
        <w:rPr>
          <w:rFonts w:ascii="標楷體" w:eastAsia="標楷體" w:hAnsi="標楷體" w:cs="新細明體" w:hint="eastAsia"/>
          <w:kern w:val="0"/>
        </w:rPr>
        <w:t>、歷程檔案</w:t>
      </w:r>
      <w:r w:rsidR="00CB4D88" w:rsidRPr="004515CB">
        <w:rPr>
          <w:rFonts w:ascii="標楷體" w:eastAsia="標楷體" w:hAnsi="標楷體" w:cs="新細明體" w:hint="eastAsia"/>
          <w:kern w:val="0"/>
        </w:rPr>
        <w:t>2班，共開設6班</w:t>
      </w:r>
      <w:r w:rsidR="004515CB" w:rsidRPr="004515CB">
        <w:rPr>
          <w:rFonts w:ascii="標楷體" w:eastAsia="標楷體" w:hAnsi="標楷體" w:cs="微軟正黑體" w:hint="eastAsia"/>
          <w:kern w:val="0"/>
        </w:rPr>
        <w:t>，</w:t>
      </w:r>
      <w:r w:rsidR="004515CB" w:rsidRPr="004515CB">
        <w:rPr>
          <w:rFonts w:ascii="標楷體" w:eastAsia="標楷體" w:hAnsi="標楷體" w:cs="新細明體" w:hint="eastAsia"/>
          <w:kern w:val="0"/>
        </w:rPr>
        <w:t>每班1學分，共</w:t>
      </w:r>
      <w:r w:rsidR="00CB4D88" w:rsidRPr="004515CB">
        <w:rPr>
          <w:rFonts w:ascii="標楷體" w:eastAsia="標楷體" w:hAnsi="標楷體" w:cs="新細明體" w:hint="eastAsia"/>
          <w:kern w:val="0"/>
        </w:rPr>
        <w:t>6學分</w:t>
      </w:r>
      <w:r w:rsidR="00BA1CB7" w:rsidRPr="004515CB">
        <w:rPr>
          <w:rFonts w:ascii="標楷體" w:eastAsia="標楷體" w:hAnsi="標楷體" w:cs="新細明體" w:hint="eastAsia"/>
          <w:kern w:val="0"/>
        </w:rPr>
        <w:t>。</w:t>
      </w:r>
      <w:r w:rsidR="00CB4D88" w:rsidRPr="004515CB">
        <w:rPr>
          <w:rFonts w:ascii="標楷體" w:eastAsia="標楷體" w:hAnsi="標楷體" w:cs="新細明體" w:hint="eastAsia"/>
          <w:kern w:val="0"/>
        </w:rPr>
        <w:t>自104學年度起，「歷代文選及習作」</w:t>
      </w:r>
      <w:r w:rsidR="004515CB" w:rsidRPr="004515CB">
        <w:rPr>
          <w:rFonts w:ascii="標楷體" w:eastAsia="標楷體" w:hAnsi="標楷體" w:cs="新細明體" w:hint="eastAsia"/>
          <w:kern w:val="0"/>
        </w:rPr>
        <w:t>(</w:t>
      </w:r>
      <w:r w:rsidR="00476308">
        <w:rPr>
          <w:rFonts w:ascii="標楷體" w:eastAsia="標楷體" w:hAnsi="標楷體" w:cs="新細明體" w:hint="eastAsia"/>
          <w:kern w:val="0"/>
        </w:rPr>
        <w:t>共</w:t>
      </w:r>
      <w:r w:rsidR="004515CB" w:rsidRPr="004515CB">
        <w:rPr>
          <w:rFonts w:ascii="標楷體" w:eastAsia="標楷體" w:hAnsi="標楷體" w:cs="新細明體" w:hint="eastAsia"/>
          <w:kern w:val="0"/>
        </w:rPr>
        <w:t>3班)</w:t>
      </w:r>
      <w:r w:rsidR="00476308">
        <w:rPr>
          <w:rFonts w:ascii="標楷體" w:eastAsia="標楷體" w:hAnsi="標楷體" w:cs="新細明體" w:hint="eastAsia"/>
          <w:kern w:val="0"/>
        </w:rPr>
        <w:t>由</w:t>
      </w:r>
      <w:r w:rsidR="004515CB">
        <w:rPr>
          <w:rFonts w:ascii="標楷體" w:eastAsia="標楷體" w:hAnsi="標楷體" w:cs="新細明體" w:hint="eastAsia"/>
          <w:kern w:val="0"/>
        </w:rPr>
        <w:t>3</w:t>
      </w:r>
      <w:r w:rsidR="004515CB">
        <w:rPr>
          <w:rFonts w:ascii="標楷體" w:eastAsia="標楷體" w:hAnsi="標楷體" w:cs="新細明體"/>
          <w:kern w:val="0"/>
        </w:rPr>
        <w:t>/3</w:t>
      </w:r>
      <w:r w:rsidR="004515CB">
        <w:rPr>
          <w:rFonts w:ascii="標楷體" w:eastAsia="標楷體" w:hAnsi="標楷體" w:cs="新細明體" w:hint="eastAsia"/>
          <w:kern w:val="0"/>
        </w:rPr>
        <w:t>學分減</w:t>
      </w:r>
      <w:r w:rsidR="00CB4D88" w:rsidRPr="004515CB">
        <w:rPr>
          <w:rFonts w:ascii="標楷體" w:eastAsia="標楷體" w:hAnsi="標楷體" w:cs="新細明體" w:hint="eastAsia"/>
          <w:kern w:val="0"/>
        </w:rPr>
        <w:t>為</w:t>
      </w:r>
      <w:r w:rsidR="004515CB">
        <w:rPr>
          <w:rFonts w:ascii="標楷體" w:eastAsia="標楷體" w:hAnsi="標楷體" w:cs="新細明體" w:hint="eastAsia"/>
          <w:kern w:val="0"/>
        </w:rPr>
        <w:t>2</w:t>
      </w:r>
      <w:r w:rsidR="00CB4D88" w:rsidRPr="004515CB">
        <w:rPr>
          <w:rFonts w:ascii="標楷體" w:eastAsia="標楷體" w:hAnsi="標楷體" w:cs="新細明體" w:hint="eastAsia"/>
          <w:kern w:val="0"/>
        </w:rPr>
        <w:t>/</w:t>
      </w:r>
      <w:r w:rsidR="004515CB">
        <w:rPr>
          <w:rFonts w:ascii="標楷體" w:eastAsia="標楷體" w:hAnsi="標楷體" w:cs="新細明體" w:hint="eastAsia"/>
          <w:kern w:val="0"/>
        </w:rPr>
        <w:t>2</w:t>
      </w:r>
      <w:r w:rsidR="00CB4D88" w:rsidRPr="004515CB">
        <w:rPr>
          <w:rFonts w:ascii="標楷體" w:eastAsia="標楷體" w:hAnsi="標楷體" w:cs="新細明體" w:hint="eastAsia"/>
          <w:kern w:val="0"/>
        </w:rPr>
        <w:t>學分</w:t>
      </w:r>
      <w:r w:rsidR="00476308">
        <w:rPr>
          <w:rFonts w:ascii="標楷體" w:eastAsia="標楷體" w:hAnsi="標楷體" w:cs="新細明體" w:hint="eastAsia"/>
          <w:kern w:val="0"/>
        </w:rPr>
        <w:t>支援總結性課程6</w:t>
      </w:r>
      <w:r w:rsidR="00476308" w:rsidRPr="004515CB">
        <w:rPr>
          <w:rFonts w:ascii="標楷體" w:eastAsia="標楷體" w:hAnsi="標楷體" w:cs="新細明體" w:hint="eastAsia"/>
          <w:kern w:val="0"/>
        </w:rPr>
        <w:t>班</w:t>
      </w:r>
      <w:r w:rsidR="00476308">
        <w:rPr>
          <w:rFonts w:ascii="標楷體" w:eastAsia="標楷體" w:hAnsi="標楷體" w:cs="新細明體" w:hint="eastAsia"/>
          <w:kern w:val="0"/>
        </w:rPr>
        <w:t>的學分數</w:t>
      </w:r>
      <w:r w:rsidR="00CA5954" w:rsidRPr="004515CB">
        <w:rPr>
          <w:rFonts w:ascii="標楷體" w:eastAsia="標楷體" w:hAnsi="標楷體" w:cs="新細明體" w:hint="eastAsia"/>
          <w:kern w:val="0"/>
        </w:rPr>
        <w:t>。</w:t>
      </w:r>
      <w:r w:rsidR="00D82918" w:rsidRPr="004515CB">
        <w:rPr>
          <w:rFonts w:ascii="標楷體" w:eastAsia="標楷體" w:hAnsi="標楷體" w:cs="新細明體" w:hint="eastAsia"/>
          <w:kern w:val="0"/>
        </w:rPr>
        <w:t>並</w:t>
      </w:r>
      <w:r w:rsidR="00D23A80" w:rsidRPr="004515CB">
        <w:rPr>
          <w:rFonts w:ascii="標楷體" w:eastAsia="標楷體" w:hAnsi="標楷體" w:cs="新細明體" w:hint="eastAsia"/>
          <w:kern w:val="0"/>
        </w:rPr>
        <w:t>擬請</w:t>
      </w:r>
      <w:r w:rsidR="00D82918" w:rsidRPr="004515CB">
        <w:rPr>
          <w:rFonts w:ascii="標楷體" w:eastAsia="標楷體" w:hAnsi="標楷體" w:cs="新細明體" w:hint="eastAsia"/>
          <w:kern w:val="0"/>
        </w:rPr>
        <w:t>6位專任教師擔任課程教授，每人每週</w:t>
      </w:r>
      <w:r w:rsidR="00476308">
        <w:rPr>
          <w:rFonts w:ascii="標楷體" w:eastAsia="標楷體" w:hAnsi="標楷體" w:cs="新細明體" w:hint="eastAsia"/>
          <w:kern w:val="0"/>
        </w:rPr>
        <w:t>上課時數2</w:t>
      </w:r>
      <w:r w:rsidR="00D82918" w:rsidRPr="004515CB">
        <w:rPr>
          <w:rFonts w:ascii="標楷體" w:eastAsia="標楷體" w:hAnsi="標楷體" w:cs="新細明體" w:hint="eastAsia"/>
          <w:kern w:val="0"/>
        </w:rPr>
        <w:t>小時。</w:t>
      </w:r>
      <w:r w:rsidR="00476308" w:rsidRPr="004515CB">
        <w:rPr>
          <w:rFonts w:ascii="標楷體" w:eastAsia="標楷體" w:hAnsi="標楷體" w:cs="新細明體" w:hint="eastAsia"/>
          <w:kern w:val="0"/>
        </w:rPr>
        <w:t>104學年度</w:t>
      </w:r>
      <w:r w:rsidR="00D23A80" w:rsidRPr="004515CB">
        <w:rPr>
          <w:rFonts w:ascii="標楷體" w:eastAsia="標楷體" w:hAnsi="標楷體" w:cs="新細明體" w:hint="eastAsia"/>
          <w:kern w:val="0"/>
        </w:rPr>
        <w:t>配合學校建議</w:t>
      </w:r>
      <w:r w:rsidR="00476308">
        <w:rPr>
          <w:rFonts w:ascii="標楷體" w:eastAsia="標楷體" w:hAnsi="標楷體" w:cs="新細明體" w:hint="eastAsia"/>
          <w:kern w:val="0"/>
        </w:rPr>
        <w:t>，</w:t>
      </w:r>
      <w:r w:rsidR="00D23A80" w:rsidRPr="004515CB">
        <w:rPr>
          <w:rFonts w:ascii="標楷體" w:eastAsia="標楷體" w:hAnsi="標楷體" w:cs="新細明體" w:hint="eastAsia"/>
          <w:kern w:val="0"/>
        </w:rPr>
        <w:t>先行以選修方式試行總結性課程</w:t>
      </w:r>
      <w:r w:rsidR="000E74B8" w:rsidRPr="004515CB">
        <w:rPr>
          <w:rFonts w:ascii="標楷體" w:eastAsia="標楷體" w:hAnsi="標楷體" w:cs="新細明體" w:hint="eastAsia"/>
          <w:kern w:val="0"/>
        </w:rPr>
        <w:t>。</w:t>
      </w:r>
    </w:p>
    <w:p w:rsidR="000E74B8" w:rsidRPr="004515CB" w:rsidRDefault="000E74B8" w:rsidP="000E74B8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D462D0" w:rsidRPr="004515CB" w:rsidRDefault="00D462D0" w:rsidP="000E74B8">
      <w:pPr>
        <w:widowControl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案由二：請討論必修全學年課程單學期化。（提案者：鍾正道）</w:t>
      </w:r>
    </w:p>
    <w:p w:rsidR="00D462D0" w:rsidRPr="004515CB" w:rsidRDefault="00D462D0" w:rsidP="00581F6E">
      <w:pPr>
        <w:widowControl/>
        <w:ind w:leftChars="-5" w:left="895" w:hangingChars="378" w:hanging="907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cs="新細明體" w:hint="eastAsia"/>
          <w:kern w:val="0"/>
        </w:rPr>
        <w:lastRenderedPageBreak/>
        <w:t>說</w:t>
      </w:r>
      <w:r w:rsidR="00581F6E">
        <w:rPr>
          <w:rFonts w:ascii="標楷體" w:eastAsia="標楷體" w:hAnsi="標楷體" w:cs="Calibri"/>
          <w:kern w:val="0"/>
        </w:rPr>
        <w:t>  </w:t>
      </w:r>
      <w:r w:rsidR="00D23A80" w:rsidRPr="004515CB">
        <w:rPr>
          <w:rFonts w:ascii="標楷體" w:eastAsia="標楷體" w:hAnsi="標楷體" w:cs="新細明體" w:hint="eastAsia"/>
          <w:kern w:val="0"/>
        </w:rPr>
        <w:t>明：</w:t>
      </w:r>
      <w:r w:rsidRPr="004515CB">
        <w:rPr>
          <w:rFonts w:ascii="標楷體" w:eastAsia="標楷體" w:hAnsi="標楷體" w:hint="eastAsia"/>
        </w:rPr>
        <w:t>為配合未來雙聯學制、大陸自費研修生及便利教師選擇單學期休假等因素，讓課程在學分總量管制下更多元、彈性，也方便同學每學期有新課程可以選擇。</w:t>
      </w:r>
    </w:p>
    <w:p w:rsidR="00ED4A68" w:rsidRPr="004515CB" w:rsidRDefault="00ED4A68" w:rsidP="000E74B8">
      <w:pPr>
        <w:widowControl/>
        <w:ind w:leftChars="-5" w:left="991" w:hangingChars="418" w:hanging="1003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cs="新細明體" w:hint="eastAsia"/>
          <w:kern w:val="0"/>
        </w:rPr>
        <w:t>王國良老師</w:t>
      </w:r>
      <w:r w:rsidRPr="004515CB">
        <w:rPr>
          <w:rFonts w:ascii="標楷體" w:eastAsia="標楷體" w:hAnsi="標楷體" w:cs="微軟正黑體" w:hint="eastAsia"/>
          <w:kern w:val="0"/>
        </w:rPr>
        <w:t>書面建議：</w:t>
      </w:r>
    </w:p>
    <w:p w:rsidR="00ED4A68" w:rsidRPr="004515CB" w:rsidRDefault="00ED4A68" w:rsidP="00ED4A68">
      <w:pPr>
        <w:widowControl/>
        <w:ind w:leftChars="412" w:left="989" w:firstLine="2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</w:rPr>
        <w:t>擬將必修全學年課程單學期化之建議，個人以為不宜全面執行，但可將一年級的「文學概論</w:t>
      </w:r>
      <w:r w:rsidR="00EA673B">
        <w:rPr>
          <w:rFonts w:ascii="標楷體" w:eastAsia="標楷體" w:hAnsi="標楷體" w:hint="eastAsia"/>
        </w:rPr>
        <w:t>」、「國學導讀」</w:t>
      </w:r>
      <w:r w:rsidRPr="004515CB">
        <w:rPr>
          <w:rFonts w:ascii="標楷體" w:eastAsia="標楷體" w:hAnsi="標楷體" w:hint="eastAsia"/>
        </w:rPr>
        <w:t>，三年級的「詞選及習作」</w:t>
      </w:r>
      <w:r w:rsidR="00EA673B">
        <w:rPr>
          <w:rFonts w:ascii="標楷體" w:eastAsia="標楷體" w:hAnsi="標楷體" w:hint="eastAsia"/>
        </w:rPr>
        <w:t>、</w:t>
      </w:r>
      <w:r w:rsidRPr="004515CB">
        <w:rPr>
          <w:rFonts w:ascii="標楷體" w:eastAsia="標楷體" w:hAnsi="標楷體" w:hint="eastAsia"/>
        </w:rPr>
        <w:t>「曲選及習作」，四年級之「訓詁學」改為單學期3學分，然後視需要和可行性再考慮調整其他課程。</w:t>
      </w:r>
    </w:p>
    <w:p w:rsidR="00D842E3" w:rsidRDefault="00CA5954" w:rsidP="00D842E3">
      <w:pPr>
        <w:widowControl/>
        <w:ind w:leftChars="12" w:left="1258" w:hangingChars="512" w:hanging="1229"/>
        <w:jc w:val="both"/>
        <w:rPr>
          <w:rFonts w:ascii="標楷體" w:eastAsia="標楷體" w:hAnsi="標楷體" w:cs="微軟正黑體"/>
        </w:rPr>
      </w:pPr>
      <w:r w:rsidRPr="004515CB">
        <w:rPr>
          <w:rFonts w:ascii="標楷體" w:eastAsia="標楷體" w:hAnsi="標楷體" w:cs="微軟正黑體" w:hint="eastAsia"/>
        </w:rPr>
        <w:t>決</w:t>
      </w:r>
      <w:r w:rsidR="00D23A80" w:rsidRPr="004515CB">
        <w:rPr>
          <w:rFonts w:ascii="標楷體" w:eastAsia="標楷體" w:hAnsi="標楷體" w:cs="Calibri" w:hint="eastAsia"/>
        </w:rPr>
        <w:t xml:space="preserve">  </w:t>
      </w:r>
      <w:r w:rsidR="00D23A80" w:rsidRPr="004515CB">
        <w:rPr>
          <w:rFonts w:ascii="標楷體" w:eastAsia="標楷體" w:hAnsi="標楷體" w:cs="微軟正黑體" w:hint="eastAsia"/>
        </w:rPr>
        <w:t>議：</w:t>
      </w:r>
      <w:r w:rsidR="00D842E3">
        <w:rPr>
          <w:rFonts w:ascii="標楷體" w:eastAsia="標楷體" w:hAnsi="標楷體" w:cs="微軟正黑體" w:hint="eastAsia"/>
        </w:rPr>
        <w:t>1.</w:t>
      </w:r>
      <w:r w:rsidRPr="004515CB">
        <w:rPr>
          <w:rFonts w:ascii="標楷體" w:eastAsia="標楷體" w:hAnsi="標楷體" w:cs="微軟正黑體" w:hint="eastAsia"/>
        </w:rPr>
        <w:t>中國文學史(一)</w:t>
      </w:r>
      <w:r w:rsidR="00D842E3">
        <w:rPr>
          <w:rFonts w:ascii="標楷體" w:eastAsia="標楷體" w:hAnsi="標楷體" w:cs="微軟正黑體" w:hint="eastAsia"/>
        </w:rPr>
        <w:t>：</w:t>
      </w:r>
      <w:r w:rsidR="00BE18D3">
        <w:rPr>
          <w:rFonts w:ascii="標楷體" w:eastAsia="標楷體" w:hAnsi="標楷體" w:cs="微軟正黑體" w:hint="eastAsia"/>
        </w:rPr>
        <w:t>更名</w:t>
      </w:r>
      <w:r w:rsidRPr="004515CB">
        <w:rPr>
          <w:rFonts w:ascii="標楷體" w:eastAsia="標楷體" w:hAnsi="標楷體" w:cs="微軟正黑體" w:hint="eastAsia"/>
        </w:rPr>
        <w:t>為</w:t>
      </w:r>
      <w:r w:rsidR="00D842E3">
        <w:rPr>
          <w:rFonts w:ascii="標楷體" w:eastAsia="標楷體" w:hAnsi="標楷體" w:cs="微軟正黑體" w:hint="eastAsia"/>
        </w:rPr>
        <w:t>「</w:t>
      </w:r>
      <w:r w:rsidRPr="004515CB">
        <w:rPr>
          <w:rFonts w:ascii="標楷體" w:eastAsia="標楷體" w:hAnsi="標楷體" w:cs="微軟正黑體" w:hint="eastAsia"/>
        </w:rPr>
        <w:t>先秦兩漢文學史</w:t>
      </w:r>
      <w:r w:rsidR="00D842E3">
        <w:rPr>
          <w:rFonts w:ascii="標楷體" w:eastAsia="標楷體" w:hAnsi="標楷體" w:cs="微軟正黑體" w:hint="eastAsia"/>
        </w:rPr>
        <w:t>」(2</w:t>
      </w:r>
      <w:r w:rsidR="00D842E3">
        <w:rPr>
          <w:rFonts w:ascii="標楷體" w:eastAsia="標楷體" w:hAnsi="標楷體" w:cs="微軟正黑體"/>
        </w:rPr>
        <w:t>/0</w:t>
      </w:r>
      <w:r w:rsidR="00D842E3">
        <w:rPr>
          <w:rFonts w:ascii="標楷體" w:eastAsia="標楷體" w:hAnsi="標楷體" w:cs="微軟正黑體" w:hint="eastAsia"/>
        </w:rPr>
        <w:t>)</w:t>
      </w:r>
      <w:r w:rsidRPr="004515CB">
        <w:rPr>
          <w:rFonts w:ascii="標楷體" w:eastAsia="標楷體" w:hAnsi="標楷體" w:cs="微軟正黑體" w:hint="eastAsia"/>
        </w:rPr>
        <w:t>及</w:t>
      </w:r>
      <w:r w:rsidR="00D842E3">
        <w:rPr>
          <w:rFonts w:ascii="標楷體" w:eastAsia="標楷體" w:hAnsi="標楷體" w:cs="微軟正黑體" w:hint="eastAsia"/>
        </w:rPr>
        <w:t>「</w:t>
      </w:r>
      <w:r w:rsidRPr="004515CB">
        <w:rPr>
          <w:rFonts w:ascii="標楷體" w:eastAsia="標楷體" w:hAnsi="標楷體" w:cs="微軟正黑體" w:hint="eastAsia"/>
        </w:rPr>
        <w:t>魏晉南北朝文學史</w:t>
      </w:r>
      <w:r w:rsidR="00D842E3">
        <w:rPr>
          <w:rFonts w:ascii="標楷體" w:eastAsia="標楷體" w:hAnsi="標楷體" w:cs="微軟正黑體" w:hint="eastAsia"/>
        </w:rPr>
        <w:t>」(0</w:t>
      </w:r>
      <w:r w:rsidR="00D842E3">
        <w:rPr>
          <w:rFonts w:ascii="標楷體" w:eastAsia="標楷體" w:hAnsi="標楷體" w:cs="微軟正黑體"/>
        </w:rPr>
        <w:t>/2</w:t>
      </w:r>
      <w:r w:rsidR="00D842E3">
        <w:rPr>
          <w:rFonts w:ascii="標楷體" w:eastAsia="標楷體" w:hAnsi="標楷體" w:cs="微軟正黑體" w:hint="eastAsia"/>
        </w:rPr>
        <w:t>)</w:t>
      </w:r>
      <w:r w:rsidR="00BE18D3">
        <w:rPr>
          <w:rFonts w:ascii="標楷體" w:eastAsia="標楷體" w:hAnsi="標楷體" w:cs="微軟正黑體" w:hint="eastAsia"/>
        </w:rPr>
        <w:t>。</w:t>
      </w:r>
    </w:p>
    <w:p w:rsidR="00D842E3" w:rsidRDefault="00D842E3" w:rsidP="00D842E3">
      <w:pPr>
        <w:widowControl/>
        <w:ind w:leftChars="12" w:left="1258" w:hangingChars="512" w:hanging="1229"/>
        <w:jc w:val="both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 2.</w:t>
      </w:r>
      <w:r w:rsidR="00CA5954" w:rsidRPr="004515CB">
        <w:rPr>
          <w:rFonts w:ascii="標楷體" w:eastAsia="標楷體" w:hAnsi="標楷體" w:cs="微軟正黑體" w:hint="eastAsia"/>
        </w:rPr>
        <w:t>中國文學史</w:t>
      </w:r>
      <w:r w:rsidR="00B50FEC" w:rsidRPr="004515CB">
        <w:rPr>
          <w:rFonts w:ascii="標楷體" w:eastAsia="標楷體" w:hAnsi="標楷體" w:cs="微軟正黑體" w:hint="eastAsia"/>
        </w:rPr>
        <w:t>(二)</w:t>
      </w:r>
      <w:r>
        <w:rPr>
          <w:rFonts w:ascii="標楷體" w:eastAsia="標楷體" w:hAnsi="標楷體" w:cs="微軟正黑體" w:hint="eastAsia"/>
        </w:rPr>
        <w:t>：</w:t>
      </w:r>
      <w:r w:rsidR="00BE18D3">
        <w:rPr>
          <w:rFonts w:ascii="標楷體" w:eastAsia="標楷體" w:hAnsi="標楷體" w:cs="微軟正黑體" w:hint="eastAsia"/>
        </w:rPr>
        <w:t>更名</w:t>
      </w:r>
      <w:r w:rsidR="00B50FEC" w:rsidRPr="004515CB">
        <w:rPr>
          <w:rFonts w:ascii="標楷體" w:eastAsia="標楷體" w:hAnsi="標楷體" w:cs="微軟正黑體" w:hint="eastAsia"/>
        </w:rPr>
        <w:t>為</w:t>
      </w:r>
      <w:r>
        <w:rPr>
          <w:rFonts w:ascii="標楷體" w:eastAsia="標楷體" w:hAnsi="標楷體" w:cs="微軟正黑體" w:hint="eastAsia"/>
        </w:rPr>
        <w:t>「</w:t>
      </w:r>
      <w:r w:rsidR="00B50FEC" w:rsidRPr="004515CB">
        <w:rPr>
          <w:rFonts w:ascii="標楷體" w:eastAsia="標楷體" w:hAnsi="標楷體" w:cs="微軟正黑體" w:hint="eastAsia"/>
        </w:rPr>
        <w:t>唐宋文學史</w:t>
      </w:r>
      <w:r>
        <w:rPr>
          <w:rFonts w:ascii="標楷體" w:eastAsia="標楷體" w:hAnsi="標楷體" w:cs="微軟正黑體" w:hint="eastAsia"/>
        </w:rPr>
        <w:t>」(</w:t>
      </w:r>
      <w:r>
        <w:rPr>
          <w:rFonts w:ascii="標楷體" w:eastAsia="標楷體" w:hAnsi="標楷體" w:cs="微軟正黑體"/>
        </w:rPr>
        <w:t>2</w:t>
      </w:r>
      <w:r>
        <w:rPr>
          <w:rFonts w:ascii="標楷體" w:eastAsia="標楷體" w:hAnsi="標楷體" w:cs="微軟正黑體" w:hint="eastAsia"/>
        </w:rPr>
        <w:t>/0)</w:t>
      </w:r>
      <w:r w:rsidR="00B50FEC" w:rsidRPr="004515CB">
        <w:rPr>
          <w:rFonts w:ascii="標楷體" w:eastAsia="標楷體" w:hAnsi="標楷體" w:cs="微軟正黑體" w:hint="eastAsia"/>
        </w:rPr>
        <w:t>及</w:t>
      </w:r>
      <w:r>
        <w:rPr>
          <w:rFonts w:ascii="標楷體" w:eastAsia="標楷體" w:hAnsi="標楷體" w:cs="微軟正黑體" w:hint="eastAsia"/>
        </w:rPr>
        <w:t>「</w:t>
      </w:r>
      <w:r w:rsidR="00B50FEC" w:rsidRPr="004515CB">
        <w:rPr>
          <w:rFonts w:ascii="標楷體" w:eastAsia="標楷體" w:hAnsi="標楷體" w:cs="微軟正黑體" w:hint="eastAsia"/>
        </w:rPr>
        <w:t>元明清文學史</w:t>
      </w:r>
      <w:r>
        <w:rPr>
          <w:rFonts w:ascii="標楷體" w:eastAsia="標楷體" w:hAnsi="標楷體" w:cs="微軟正黑體" w:hint="eastAsia"/>
        </w:rPr>
        <w:t>」(0</w:t>
      </w:r>
      <w:r>
        <w:rPr>
          <w:rFonts w:ascii="標楷體" w:eastAsia="標楷體" w:hAnsi="標楷體" w:cs="微軟正黑體"/>
        </w:rPr>
        <w:t>/2</w:t>
      </w:r>
      <w:r>
        <w:rPr>
          <w:rFonts w:ascii="標楷體" w:eastAsia="標楷體" w:hAnsi="標楷體" w:cs="微軟正黑體" w:hint="eastAsia"/>
        </w:rPr>
        <w:t>)</w:t>
      </w:r>
    </w:p>
    <w:p w:rsidR="00CA5954" w:rsidRDefault="00D842E3" w:rsidP="00D842E3">
      <w:pPr>
        <w:widowControl/>
        <w:ind w:leftChars="12" w:left="1258" w:hangingChars="512" w:hanging="1229"/>
        <w:jc w:val="both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 3.</w:t>
      </w:r>
      <w:r w:rsidR="00CA5954" w:rsidRPr="004515CB">
        <w:rPr>
          <w:rFonts w:ascii="標楷體" w:eastAsia="標楷體" w:hAnsi="標楷體" w:cs="微軟正黑體" w:hint="eastAsia"/>
        </w:rPr>
        <w:t>治學方法及習作(一)</w:t>
      </w:r>
      <w:r>
        <w:rPr>
          <w:rFonts w:ascii="標楷體" w:eastAsia="標楷體" w:hAnsi="標楷體" w:cs="微軟正黑體" w:hint="eastAsia"/>
        </w:rPr>
        <w:t>：</w:t>
      </w:r>
      <w:r w:rsidR="00BE18D3">
        <w:rPr>
          <w:rFonts w:ascii="標楷體" w:eastAsia="標楷體" w:hAnsi="標楷體" w:cs="微軟正黑體" w:hint="eastAsia"/>
        </w:rPr>
        <w:t>更名</w:t>
      </w:r>
      <w:r w:rsidR="00CA5954" w:rsidRPr="004515CB">
        <w:rPr>
          <w:rFonts w:ascii="標楷體" w:eastAsia="標楷體" w:hAnsi="標楷體" w:cs="微軟正黑體" w:hint="eastAsia"/>
        </w:rPr>
        <w:t>為</w:t>
      </w:r>
      <w:r>
        <w:rPr>
          <w:rFonts w:ascii="標楷體" w:eastAsia="標楷體" w:hAnsi="標楷體" w:cs="微軟正黑體" w:hint="eastAsia"/>
        </w:rPr>
        <w:t>「</w:t>
      </w:r>
      <w:r w:rsidR="00CA5954" w:rsidRPr="004515CB">
        <w:rPr>
          <w:rFonts w:ascii="標楷體" w:eastAsia="標楷體" w:hAnsi="標楷體" w:cs="微軟正黑體" w:hint="eastAsia"/>
        </w:rPr>
        <w:t>圖書文獻學</w:t>
      </w:r>
      <w:r>
        <w:rPr>
          <w:rFonts w:ascii="標楷體" w:eastAsia="標楷體" w:hAnsi="標楷體" w:cs="微軟正黑體" w:hint="eastAsia"/>
        </w:rPr>
        <w:t>」(2</w:t>
      </w:r>
      <w:r>
        <w:rPr>
          <w:rFonts w:ascii="標楷體" w:eastAsia="標楷體" w:hAnsi="標楷體" w:cs="微軟正黑體"/>
        </w:rPr>
        <w:t>/0</w:t>
      </w:r>
      <w:r>
        <w:rPr>
          <w:rFonts w:ascii="標楷體" w:eastAsia="標楷體" w:hAnsi="標楷體" w:cs="微軟正黑體" w:hint="eastAsia"/>
        </w:rPr>
        <w:t>)</w:t>
      </w:r>
      <w:r w:rsidR="00CA5954" w:rsidRPr="004515CB">
        <w:rPr>
          <w:rFonts w:ascii="標楷體" w:eastAsia="標楷體" w:hAnsi="標楷體" w:cs="微軟正黑體" w:hint="eastAsia"/>
        </w:rPr>
        <w:t>，原</w:t>
      </w:r>
      <w:r w:rsidR="00ED4A68" w:rsidRPr="004515CB">
        <w:rPr>
          <w:rFonts w:ascii="標楷體" w:eastAsia="標楷體" w:hAnsi="標楷體" w:cs="微軟正黑體" w:hint="eastAsia"/>
        </w:rPr>
        <w:t>為</w:t>
      </w:r>
      <w:r w:rsidR="00CA5954" w:rsidRPr="004515CB">
        <w:rPr>
          <w:rFonts w:ascii="標楷體" w:eastAsia="標楷體" w:hAnsi="標楷體" w:cs="微軟正黑體" w:hint="eastAsia"/>
        </w:rPr>
        <w:t>選修</w:t>
      </w:r>
      <w:r w:rsidR="00ED4A68" w:rsidRPr="004515CB">
        <w:rPr>
          <w:rFonts w:ascii="標楷體" w:eastAsia="標楷體" w:hAnsi="標楷體" w:cs="微軟正黑體" w:hint="eastAsia"/>
        </w:rPr>
        <w:t>之圖書文獻學科目</w:t>
      </w:r>
      <w:r w:rsidR="00CA5954" w:rsidRPr="004515CB">
        <w:rPr>
          <w:rFonts w:ascii="標楷體" w:eastAsia="標楷體" w:hAnsi="標楷體" w:cs="微軟正黑體" w:hint="eastAsia"/>
        </w:rPr>
        <w:t>取消。</w:t>
      </w:r>
    </w:p>
    <w:p w:rsidR="00D842E3" w:rsidRDefault="00D842E3" w:rsidP="000E74B8">
      <w:pPr>
        <w:widowControl/>
        <w:jc w:val="both"/>
        <w:rPr>
          <w:rFonts w:ascii="標楷體" w:eastAsia="標楷體" w:hAnsi="標楷體" w:cs="微軟正黑體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 xml:space="preserve">       4.</w:t>
      </w:r>
      <w:r w:rsidRPr="004515CB">
        <w:rPr>
          <w:rFonts w:ascii="標楷體" w:eastAsia="標楷體" w:hAnsi="標楷體" w:cs="微軟正黑體" w:hint="eastAsia"/>
        </w:rPr>
        <w:t>治學方法及習作(</w:t>
      </w:r>
      <w:r>
        <w:rPr>
          <w:rFonts w:ascii="標楷體" w:eastAsia="標楷體" w:hAnsi="標楷體" w:cs="微軟正黑體" w:hint="eastAsia"/>
        </w:rPr>
        <w:t>二</w:t>
      </w:r>
      <w:r w:rsidRPr="004515CB">
        <w:rPr>
          <w:rFonts w:ascii="標楷體" w:eastAsia="標楷體" w:hAnsi="標楷體" w:cs="微軟正黑體" w:hint="eastAsia"/>
        </w:rPr>
        <w:t>)</w:t>
      </w:r>
      <w:r>
        <w:rPr>
          <w:rFonts w:ascii="標楷體" w:eastAsia="標楷體" w:hAnsi="標楷體" w:cs="微軟正黑體" w:hint="eastAsia"/>
        </w:rPr>
        <w:t>：</w:t>
      </w:r>
      <w:r w:rsidR="00BE18D3">
        <w:rPr>
          <w:rFonts w:ascii="標楷體" w:eastAsia="標楷體" w:hAnsi="標楷體" w:cs="微軟正黑體" w:hint="eastAsia"/>
        </w:rPr>
        <w:t>更名</w:t>
      </w:r>
      <w:r w:rsidRPr="004515CB">
        <w:rPr>
          <w:rFonts w:ascii="標楷體" w:eastAsia="標楷體" w:hAnsi="標楷體" w:cs="微軟正黑體" w:hint="eastAsia"/>
        </w:rPr>
        <w:t>為</w:t>
      </w:r>
      <w:r>
        <w:rPr>
          <w:rFonts w:ascii="標楷體" w:eastAsia="標楷體" w:hAnsi="標楷體" w:cs="微軟正黑體" w:hint="eastAsia"/>
        </w:rPr>
        <w:t>「</w:t>
      </w:r>
      <w:r w:rsidRPr="004515CB">
        <w:rPr>
          <w:rFonts w:ascii="標楷體" w:eastAsia="標楷體" w:hAnsi="標楷體" w:cs="微軟正黑體" w:hint="eastAsia"/>
        </w:rPr>
        <w:t>治學方法及習作</w:t>
      </w:r>
      <w:r>
        <w:rPr>
          <w:rFonts w:ascii="標楷體" w:eastAsia="標楷體" w:hAnsi="標楷體" w:cs="微軟正黑體" w:hint="eastAsia"/>
        </w:rPr>
        <w:t>」(0</w:t>
      </w:r>
      <w:r>
        <w:rPr>
          <w:rFonts w:ascii="標楷體" w:eastAsia="標楷體" w:hAnsi="標楷體" w:cs="微軟正黑體"/>
        </w:rPr>
        <w:t>/2</w:t>
      </w:r>
      <w:r>
        <w:rPr>
          <w:rFonts w:ascii="標楷體" w:eastAsia="標楷體" w:hAnsi="標楷體" w:cs="微軟正黑體" w:hint="eastAsia"/>
        </w:rPr>
        <w:t>)。</w:t>
      </w:r>
    </w:p>
    <w:p w:rsidR="00D842E3" w:rsidRDefault="00390945" w:rsidP="000E74B8">
      <w:pPr>
        <w:widowControl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5.詩選及習作：更名為「古詩樂府詩選讀」(2</w:t>
      </w:r>
      <w:r>
        <w:rPr>
          <w:rFonts w:ascii="標楷體" w:eastAsia="標楷體" w:hAnsi="標楷體" w:cs="新細明體"/>
          <w:kern w:val="0"/>
        </w:rPr>
        <w:t>/0</w:t>
      </w:r>
      <w:r>
        <w:rPr>
          <w:rFonts w:ascii="標楷體" w:eastAsia="標楷體" w:hAnsi="標楷體" w:cs="新細明體" w:hint="eastAsia"/>
          <w:kern w:val="0"/>
        </w:rPr>
        <w:t>)及「近體詩寫作」(0</w:t>
      </w:r>
      <w:r>
        <w:rPr>
          <w:rFonts w:ascii="標楷體" w:eastAsia="標楷體" w:hAnsi="標楷體" w:cs="新細明體"/>
          <w:kern w:val="0"/>
        </w:rPr>
        <w:t>/2</w:t>
      </w:r>
      <w:r>
        <w:rPr>
          <w:rFonts w:ascii="標楷體" w:eastAsia="標楷體" w:hAnsi="標楷體" w:cs="新細明體" w:hint="eastAsia"/>
          <w:kern w:val="0"/>
        </w:rPr>
        <w:t>)。</w:t>
      </w:r>
    </w:p>
    <w:p w:rsidR="00390945" w:rsidRDefault="00390945" w:rsidP="000E74B8">
      <w:pPr>
        <w:widowControl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6.詞選及習作：再與任課教師商議。</w:t>
      </w:r>
    </w:p>
    <w:p w:rsidR="00390945" w:rsidRPr="00BE18D3" w:rsidRDefault="00390945" w:rsidP="000E74B8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D462D0" w:rsidRPr="004515CB" w:rsidRDefault="00D462D0" w:rsidP="000E74B8">
      <w:pPr>
        <w:widowControl/>
        <w:ind w:left="991" w:hangingChars="413" w:hanging="991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案由三：請同意開設「華人社會中的性別與語言議題」全英語授課課程。（提案者：鍾正道）</w:t>
      </w:r>
    </w:p>
    <w:p w:rsidR="00D462D0" w:rsidRPr="004515CB" w:rsidRDefault="00D462D0" w:rsidP="000E74B8">
      <w:pPr>
        <w:widowControl/>
        <w:ind w:left="924" w:hangingChars="385" w:hanging="924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說</w:t>
      </w:r>
      <w:r w:rsidR="00581F6E">
        <w:rPr>
          <w:rFonts w:ascii="標楷體" w:eastAsia="標楷體" w:hAnsi="標楷體" w:cs="Calibri"/>
          <w:kern w:val="0"/>
        </w:rPr>
        <w:t>  </w:t>
      </w:r>
      <w:r w:rsidRPr="004515CB">
        <w:rPr>
          <w:rFonts w:ascii="標楷體" w:eastAsia="標楷體" w:hAnsi="標楷體" w:cs="新細明體" w:hint="eastAsia"/>
          <w:kern w:val="0"/>
        </w:rPr>
        <w:t>明：已於102學年度第1學期第1次課程委員會議決議籌畫開設「全英語課程數（含通識與專業課程）」，配合本校103-105學年度校務發展計畫。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王國良老師</w:t>
      </w:r>
      <w:r w:rsidRPr="004515CB">
        <w:rPr>
          <w:rFonts w:ascii="標楷體" w:eastAsia="標楷體" w:hAnsi="標楷體" w:cs="微軟正黑體" w:hint="eastAsia"/>
          <w:kern w:val="0"/>
        </w:rPr>
        <w:t>書面建議：同意</w:t>
      </w:r>
      <w:r w:rsidR="00581F6E">
        <w:rPr>
          <w:rFonts w:ascii="標楷體" w:eastAsia="標楷體" w:hAnsi="標楷體" w:cs="微軟正黑體" w:hint="eastAsia"/>
          <w:kern w:val="0"/>
        </w:rPr>
        <w:t>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微軟正黑體" w:hint="eastAsia"/>
          <w:kern w:val="0"/>
        </w:rPr>
        <w:t>決</w:t>
      </w:r>
      <w:r w:rsidR="00192EEF">
        <w:rPr>
          <w:rFonts w:ascii="標楷體" w:eastAsia="標楷體" w:hAnsi="標楷體" w:cs="微軟正黑體" w:hint="eastAsia"/>
          <w:kern w:val="0"/>
        </w:rPr>
        <w:t xml:space="preserve">　</w:t>
      </w:r>
      <w:r w:rsidR="00581F6E">
        <w:rPr>
          <w:rFonts w:ascii="標楷體" w:eastAsia="標楷體" w:hAnsi="標楷體" w:cs="微軟正黑體" w:hint="eastAsia"/>
          <w:kern w:val="0"/>
        </w:rPr>
        <w:t>議：</w:t>
      </w:r>
      <w:r w:rsidRPr="004515CB">
        <w:rPr>
          <w:rFonts w:ascii="標楷體" w:eastAsia="標楷體" w:hAnsi="標楷體" w:cs="微軟正黑體" w:hint="eastAsia"/>
          <w:kern w:val="0"/>
        </w:rPr>
        <w:t>通過</w:t>
      </w:r>
      <w:r w:rsidR="00581F6E">
        <w:rPr>
          <w:rFonts w:ascii="標楷體" w:eastAsia="標楷體" w:hAnsi="標楷體" w:cs="微軟正黑體" w:hint="eastAsia"/>
          <w:kern w:val="0"/>
        </w:rPr>
        <w:t>。</w:t>
      </w:r>
    </w:p>
    <w:p w:rsidR="00D462D0" w:rsidRPr="004515CB" w:rsidRDefault="00D462D0" w:rsidP="000E74B8">
      <w:pPr>
        <w:widowControl/>
        <w:jc w:val="both"/>
        <w:rPr>
          <w:rFonts w:ascii="標楷體" w:eastAsia="標楷體" w:hAnsi="標楷體" w:cs="新細明體"/>
          <w:kern w:val="0"/>
        </w:rPr>
      </w:pPr>
    </w:p>
    <w:p w:rsidR="00D462D0" w:rsidRPr="004515CB" w:rsidRDefault="00D462D0" w:rsidP="000E74B8">
      <w:pPr>
        <w:widowControl/>
        <w:ind w:left="991" w:hangingChars="413" w:hanging="991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案由四：請同意103學年第1學期許錟輝老師開設「兩周金文專題研究」課程。（提案者：鍾正道）</w:t>
      </w:r>
    </w:p>
    <w:p w:rsidR="00D462D0" w:rsidRPr="004515CB" w:rsidRDefault="00D462D0" w:rsidP="000E74B8">
      <w:pPr>
        <w:widowControl/>
        <w:ind w:leftChars="-5" w:left="910" w:hangingChars="384" w:hanging="922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cs="新細明體" w:hint="eastAsia"/>
          <w:kern w:val="0"/>
        </w:rPr>
        <w:t>說</w:t>
      </w:r>
      <w:r w:rsidR="00581F6E">
        <w:rPr>
          <w:rFonts w:ascii="標楷體" w:eastAsia="標楷體" w:hAnsi="標楷體" w:cs="Calibri"/>
          <w:kern w:val="0"/>
        </w:rPr>
        <w:t>  </w:t>
      </w:r>
      <w:r w:rsidRPr="004515CB">
        <w:rPr>
          <w:rFonts w:ascii="標楷體" w:eastAsia="標楷體" w:hAnsi="標楷體" w:cs="新細明體" w:hint="eastAsia"/>
          <w:kern w:val="0"/>
        </w:rPr>
        <w:t>明：</w:t>
      </w:r>
      <w:r w:rsidRPr="004515CB">
        <w:rPr>
          <w:rFonts w:ascii="標楷體" w:eastAsia="標楷體" w:hAnsi="標楷體" w:hint="eastAsia"/>
        </w:rPr>
        <w:t>103學年度第1學期許錟輝教授新開「兩周金文專題研究」，原「西周銅器銘文專題研究」停開。因西周銅器銘文僅偏重於西周時期，無法將先秦銘文發展歷史交代完整，故有必要加入春秋戰國時期銅器銘文之介紹，方能使學生對銘文先後傳承關係有清楚之認識，故將課名變更為「兩周金文專題研究」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王國良老師</w:t>
      </w:r>
      <w:r w:rsidRPr="004515CB">
        <w:rPr>
          <w:rFonts w:ascii="標楷體" w:eastAsia="標楷體" w:hAnsi="標楷體" w:cs="微軟正黑體" w:hint="eastAsia"/>
          <w:kern w:val="0"/>
        </w:rPr>
        <w:t>書面建議：同意</w:t>
      </w:r>
      <w:r w:rsidR="00581F6E">
        <w:rPr>
          <w:rFonts w:ascii="標楷體" w:eastAsia="標楷體" w:hAnsi="標楷體" w:cs="微軟正黑體" w:hint="eastAsia"/>
          <w:kern w:val="0"/>
        </w:rPr>
        <w:t>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微軟正黑體" w:hint="eastAsia"/>
          <w:kern w:val="0"/>
        </w:rPr>
        <w:t>決</w:t>
      </w:r>
      <w:r w:rsidR="00581F6E">
        <w:rPr>
          <w:rFonts w:ascii="標楷體" w:eastAsia="標楷體" w:hAnsi="標楷體" w:cs="微軟正黑體" w:hint="eastAsia"/>
          <w:kern w:val="0"/>
        </w:rPr>
        <w:t xml:space="preserve">　</w:t>
      </w:r>
      <w:r w:rsidRPr="004515CB">
        <w:rPr>
          <w:rFonts w:ascii="標楷體" w:eastAsia="標楷體" w:hAnsi="標楷體" w:cs="微軟正黑體" w:hint="eastAsia"/>
          <w:kern w:val="0"/>
        </w:rPr>
        <w:t>議：通過</w:t>
      </w:r>
      <w:r w:rsidR="00581F6E">
        <w:rPr>
          <w:rFonts w:ascii="標楷體" w:eastAsia="標楷體" w:hAnsi="標楷體" w:cs="微軟正黑體" w:hint="eastAsia"/>
          <w:kern w:val="0"/>
        </w:rPr>
        <w:t>。</w:t>
      </w:r>
    </w:p>
    <w:p w:rsidR="002862CC" w:rsidRPr="004515CB" w:rsidRDefault="002862CC" w:rsidP="000E74B8">
      <w:pPr>
        <w:widowControl/>
        <w:ind w:leftChars="-5" w:left="910" w:hangingChars="384" w:hanging="922"/>
        <w:jc w:val="both"/>
        <w:rPr>
          <w:rFonts w:ascii="標楷體" w:eastAsia="標楷體" w:hAnsi="標楷體" w:cs="新細明體"/>
          <w:kern w:val="0"/>
        </w:rPr>
      </w:pPr>
    </w:p>
    <w:p w:rsidR="00D462D0" w:rsidRPr="004515CB" w:rsidRDefault="00D462D0" w:rsidP="000E74B8">
      <w:pPr>
        <w:widowControl/>
        <w:ind w:left="924" w:hangingChars="385" w:hanging="924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案由五：請同意103學年第2學期艾立中老師開設「古典戲劇」及「中國文化史專題研究」課程。（提案者：鍾正道）</w:t>
      </w:r>
    </w:p>
    <w:p w:rsidR="00D462D0" w:rsidRPr="004515CB" w:rsidRDefault="00D462D0" w:rsidP="00F86B6C">
      <w:pPr>
        <w:widowControl/>
        <w:tabs>
          <w:tab w:val="left" w:pos="1134"/>
        </w:tabs>
        <w:ind w:left="965" w:hangingChars="402" w:hanging="965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cs="新細明體" w:hint="eastAsia"/>
          <w:kern w:val="0"/>
        </w:rPr>
        <w:lastRenderedPageBreak/>
        <w:t>說</w:t>
      </w:r>
      <w:r w:rsidR="00F86B6C">
        <w:rPr>
          <w:rFonts w:ascii="標楷體" w:eastAsia="標楷體" w:hAnsi="標楷體" w:cs="Calibri"/>
          <w:kern w:val="0"/>
        </w:rPr>
        <w:t>  </w:t>
      </w:r>
      <w:r w:rsidRPr="004515CB">
        <w:rPr>
          <w:rFonts w:ascii="標楷體" w:eastAsia="標楷體" w:hAnsi="標楷體" w:cs="新細明體" w:hint="eastAsia"/>
          <w:kern w:val="0"/>
        </w:rPr>
        <w:t>明：</w:t>
      </w:r>
      <w:r w:rsidRPr="004515CB">
        <w:rPr>
          <w:rFonts w:ascii="標楷體" w:eastAsia="標楷體" w:hAnsi="標楷體" w:hint="eastAsia"/>
        </w:rPr>
        <w:t>103學年度第2學期，本系邀請到蘇州大學文學院艾立中副教授來系擔任客座教師一學期，其學術專長為中國戲曲史，故擬於本系碩士班新開「中國文化史專題研究」2學分，傳授中國文化理論，培育人文精神，並豐富本系課程內容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王國良老師</w:t>
      </w:r>
      <w:r w:rsidRPr="004515CB">
        <w:rPr>
          <w:rFonts w:ascii="標楷體" w:eastAsia="標楷體" w:hAnsi="標楷體" w:cs="微軟正黑體" w:hint="eastAsia"/>
          <w:kern w:val="0"/>
        </w:rPr>
        <w:t>書面建議：同意</w:t>
      </w:r>
      <w:r w:rsidR="00F86B6C">
        <w:rPr>
          <w:rFonts w:ascii="標楷體" w:eastAsia="標楷體" w:hAnsi="標楷體" w:cs="微軟正黑體" w:hint="eastAsia"/>
          <w:kern w:val="0"/>
        </w:rPr>
        <w:t>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  <w:r w:rsidRPr="004515CB">
        <w:rPr>
          <w:rFonts w:ascii="標楷體" w:eastAsia="標楷體" w:hAnsi="標楷體" w:cs="微軟正黑體" w:hint="eastAsia"/>
          <w:kern w:val="0"/>
        </w:rPr>
        <w:t>決</w:t>
      </w:r>
      <w:r w:rsidR="00F86B6C">
        <w:rPr>
          <w:rFonts w:ascii="標楷體" w:eastAsia="標楷體" w:hAnsi="標楷體" w:cs="微軟正黑體" w:hint="eastAsia"/>
          <w:kern w:val="0"/>
        </w:rPr>
        <w:t xml:space="preserve">　議：</w:t>
      </w:r>
      <w:r w:rsidRPr="004515CB">
        <w:rPr>
          <w:rFonts w:ascii="標楷體" w:eastAsia="標楷體" w:hAnsi="標楷體" w:cs="微軟正黑體" w:hint="eastAsia"/>
          <w:kern w:val="0"/>
        </w:rPr>
        <w:t>通過</w:t>
      </w:r>
      <w:r w:rsidR="00F86B6C">
        <w:rPr>
          <w:rFonts w:ascii="標楷體" w:eastAsia="標楷體" w:hAnsi="標楷體" w:cs="微軟正黑體" w:hint="eastAsia"/>
          <w:kern w:val="0"/>
        </w:rPr>
        <w:t>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</w:p>
    <w:p w:rsidR="00D462D0" w:rsidRPr="004515CB" w:rsidRDefault="00D462D0" w:rsidP="000E74B8">
      <w:pPr>
        <w:widowControl/>
        <w:ind w:left="924" w:hangingChars="385" w:hanging="924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案由六：請討論是否依據「102學年度應屆畢業生學習成效調查問卷」、「102學年度大二大三學生學習成效長期追蹤施測與報告分析」及「102年校友對母校暨就業滿意度調查成果報告」之建議事項調整本系課程規劃。（提案者：鍾正道）</w:t>
      </w:r>
    </w:p>
    <w:p w:rsidR="00D462D0" w:rsidRPr="004515CB" w:rsidRDefault="00D462D0" w:rsidP="000E74B8">
      <w:pPr>
        <w:widowControl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說</w:t>
      </w:r>
      <w:r w:rsidR="00B766EC">
        <w:rPr>
          <w:rFonts w:ascii="標楷體" w:eastAsia="標楷體" w:hAnsi="標楷體" w:cs="Calibri"/>
          <w:kern w:val="0"/>
        </w:rPr>
        <w:t>  </w:t>
      </w:r>
      <w:r w:rsidRPr="004515CB">
        <w:rPr>
          <w:rFonts w:ascii="標楷體" w:eastAsia="標楷體" w:hAnsi="標楷體" w:cs="新細明體" w:hint="eastAsia"/>
          <w:kern w:val="0"/>
        </w:rPr>
        <w:t>明：</w:t>
      </w:r>
    </w:p>
    <w:p w:rsidR="00D462D0" w:rsidRPr="004515CB" w:rsidRDefault="00D462D0" w:rsidP="000E74B8">
      <w:pPr>
        <w:widowControl/>
        <w:ind w:leftChars="12" w:left="574" w:hangingChars="227" w:hanging="545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一、依「102學年度應屆畢業生學習成效調查問卷」、「102學年度大二大三學生學習成效長期追蹤施測與報告分析」及「102年校友對母校暨就業滿意度調查成果報告」，本系學士班、碩博士班、碩士在職專班學生之建議事項集中於加強訓練編輯文案、企劃書撰寫、實務應用能力、電腦文書處理能力、就業職能及外語能力等。</w:t>
      </w:r>
    </w:p>
    <w:p w:rsidR="00D462D0" w:rsidRPr="004515CB" w:rsidRDefault="00D462D0" w:rsidP="000E74B8">
      <w:pPr>
        <w:widowControl/>
        <w:ind w:leftChars="32" w:left="567" w:hangingChars="204" w:hanging="490"/>
        <w:jc w:val="both"/>
        <w:rPr>
          <w:rFonts w:ascii="標楷體" w:eastAsia="標楷體" w:hAnsi="標楷體" w:cs="新細明體"/>
          <w:kern w:val="0"/>
          <w:highlight w:val="yellow"/>
        </w:rPr>
      </w:pPr>
      <w:r w:rsidRPr="004515CB">
        <w:rPr>
          <w:rFonts w:ascii="標楷體" w:eastAsia="標楷體" w:hAnsi="標楷體" w:cs="新細明體" w:hint="eastAsia"/>
          <w:kern w:val="0"/>
        </w:rPr>
        <w:t>二、因第二週期系所評鑑著重學生學習成效，經檢視本系103學年度學士班課程，現代文學有42學分、應用實務有46學分，英文為共同必修，有8學分，且設有英文檢定的畢業門檻；通識課程開設共23學分的全英語授課課程提供學生選讀。另配合本校103-105學年度校務發展計畫之規劃，本系已規劃「開設全英語課程數（含通識與專業課程）」。</w:t>
      </w:r>
    </w:p>
    <w:p w:rsidR="00D462D0" w:rsidRPr="004515CB" w:rsidRDefault="00D462D0" w:rsidP="000E74B8">
      <w:pPr>
        <w:widowControl/>
        <w:ind w:leftChars="56" w:left="614" w:hangingChars="200" w:hanging="480"/>
        <w:jc w:val="both"/>
        <w:rPr>
          <w:rFonts w:ascii="標楷體" w:eastAsia="標楷體" w:hAnsi="標楷體" w:cs="新細明體"/>
          <w:kern w:val="0"/>
        </w:rPr>
      </w:pPr>
      <w:r w:rsidRPr="004515CB">
        <w:rPr>
          <w:rFonts w:ascii="標楷體" w:eastAsia="標楷體" w:hAnsi="標楷體" w:cs="新細明體" w:hint="eastAsia"/>
          <w:kern w:val="0"/>
        </w:rPr>
        <w:t>三、另檢視本系103學年度研究所課程，碩博士班已開設「文學與傳播專題研究」、「劇本編創研究」、「文學與性別專題研究」3門實務課程；碩士在職專班開設「修辭學專題研究」、「文學與電影專題研究」、「文化治理與文化研究」3門實務課程。</w:t>
      </w:r>
    </w:p>
    <w:p w:rsidR="001A6511" w:rsidRDefault="002862CC" w:rsidP="00906118">
      <w:pPr>
        <w:tabs>
          <w:tab w:val="left" w:pos="56"/>
          <w:tab w:val="left" w:pos="567"/>
          <w:tab w:val="left" w:pos="709"/>
          <w:tab w:val="left" w:pos="851"/>
        </w:tabs>
        <w:ind w:leftChars="22" w:left="1510" w:hangingChars="607" w:hanging="1457"/>
        <w:rPr>
          <w:rFonts w:ascii="標楷體" w:eastAsia="標楷體" w:hAnsi="標楷體"/>
        </w:rPr>
      </w:pPr>
      <w:r w:rsidRPr="004515CB">
        <w:rPr>
          <w:rFonts w:ascii="標楷體" w:eastAsia="標楷體" w:hAnsi="標楷體" w:cs="微軟正黑體" w:hint="eastAsia"/>
          <w:kern w:val="0"/>
        </w:rPr>
        <w:t>決</w:t>
      </w:r>
      <w:r w:rsidR="00B766EC">
        <w:rPr>
          <w:rFonts w:ascii="標楷體" w:eastAsia="標楷體" w:hAnsi="標楷體" w:cs="微軟正黑體" w:hint="eastAsia"/>
          <w:kern w:val="0"/>
        </w:rPr>
        <w:t xml:space="preserve">  議：</w:t>
      </w:r>
      <w:r w:rsidR="001A6511">
        <w:rPr>
          <w:rFonts w:ascii="標楷體" w:eastAsia="標楷體" w:hAnsi="標楷體" w:hint="eastAsia"/>
        </w:rPr>
        <w:t>1.課程</w:t>
      </w:r>
      <w:r w:rsidR="00BE0F23">
        <w:rPr>
          <w:rFonts w:ascii="標楷體" w:eastAsia="標楷體" w:hAnsi="標楷體" w:hint="eastAsia"/>
        </w:rPr>
        <w:t>須與時俱進</w:t>
      </w:r>
      <w:r w:rsidR="001A6511">
        <w:rPr>
          <w:rFonts w:ascii="標楷體" w:eastAsia="標楷體" w:hAnsi="標楷體" w:hint="eastAsia"/>
        </w:rPr>
        <w:t>，</w:t>
      </w:r>
      <w:r w:rsidR="00BE0F23">
        <w:rPr>
          <w:rFonts w:ascii="標楷體" w:eastAsia="標楷體" w:hAnsi="標楷體" w:hint="eastAsia"/>
        </w:rPr>
        <w:t>隨時</w:t>
      </w:r>
      <w:r w:rsidR="00BE0F23" w:rsidRPr="003F3CBA">
        <w:rPr>
          <w:rFonts w:ascii="標楷體" w:eastAsia="標楷體" w:hAnsi="標楷體" w:hint="eastAsia"/>
        </w:rPr>
        <w:t>調整</w:t>
      </w:r>
      <w:r w:rsidR="001A6511">
        <w:rPr>
          <w:rFonts w:ascii="標楷體" w:eastAsia="標楷體" w:hAnsi="標楷體" w:hint="eastAsia"/>
        </w:rPr>
        <w:t>，目前陸續每學年都有新</w:t>
      </w:r>
      <w:r w:rsidR="001A6511" w:rsidRPr="003F3CBA">
        <w:rPr>
          <w:rFonts w:ascii="標楷體" w:eastAsia="標楷體" w:hAnsi="標楷體" w:hint="eastAsia"/>
        </w:rPr>
        <w:t>課程</w:t>
      </w:r>
      <w:r w:rsidR="001A6511">
        <w:rPr>
          <w:rFonts w:ascii="標楷體" w:eastAsia="標楷體" w:hAnsi="標楷體" w:hint="eastAsia"/>
        </w:rPr>
        <w:t>。</w:t>
      </w:r>
    </w:p>
    <w:p w:rsidR="001A6511" w:rsidRPr="00BE0F23" w:rsidRDefault="001A6511" w:rsidP="00BE0F23">
      <w:pPr>
        <w:ind w:leftChars="417" w:left="1272" w:hangingChars="113" w:hanging="27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890966">
        <w:rPr>
          <w:rFonts w:ascii="標楷體" w:eastAsia="標楷體" w:hAnsi="標楷體" w:hint="eastAsia"/>
        </w:rPr>
        <w:t>本委員會</w:t>
      </w:r>
      <w:r w:rsidR="00803165">
        <w:rPr>
          <w:rFonts w:ascii="標楷體" w:eastAsia="標楷體" w:hAnsi="標楷體" w:hint="eastAsia"/>
        </w:rPr>
        <w:t>已通過</w:t>
      </w:r>
      <w:r w:rsidR="00BE0F23">
        <w:rPr>
          <w:rFonts w:ascii="標楷體" w:eastAsia="標楷體" w:hAnsi="標楷體" w:hint="eastAsia"/>
        </w:rPr>
        <w:t>本校英文系魏美瑤老師開設</w:t>
      </w:r>
      <w:r w:rsidRPr="009F268A">
        <w:rPr>
          <w:rFonts w:ascii="標楷體" w:eastAsia="標楷體" w:hAnsi="標楷體"/>
        </w:rPr>
        <w:t>「</w:t>
      </w:r>
      <w:r w:rsidR="00BE0F23">
        <w:rPr>
          <w:rFonts w:ascii="標楷體" w:eastAsia="標楷體" w:hAnsi="標楷體" w:hint="eastAsia"/>
        </w:rPr>
        <w:t>華人社會中的性別與語言議題</w:t>
      </w:r>
      <w:r w:rsidRPr="009F268A">
        <w:rPr>
          <w:rFonts w:ascii="標楷體" w:eastAsia="標楷體" w:hAnsi="標楷體"/>
        </w:rPr>
        <w:t>」</w:t>
      </w:r>
      <w:r w:rsidR="00BE0F23">
        <w:rPr>
          <w:rFonts w:ascii="標楷體" w:eastAsia="標楷體" w:hAnsi="標楷體" w:hint="eastAsia"/>
        </w:rPr>
        <w:t>之全英語授課課程</w:t>
      </w:r>
      <w:r>
        <w:rPr>
          <w:rFonts w:ascii="標楷體" w:eastAsia="標楷體" w:hAnsi="標楷體" w:hint="eastAsia"/>
        </w:rPr>
        <w:t>，</w:t>
      </w:r>
      <w:r w:rsidR="00BE0F23">
        <w:rPr>
          <w:rFonts w:ascii="標楷體" w:eastAsia="標楷體" w:hAnsi="標楷體" w:hint="eastAsia"/>
        </w:rPr>
        <w:t>提供同學選修</w:t>
      </w:r>
      <w:r w:rsidRPr="003F3CBA">
        <w:rPr>
          <w:rFonts w:ascii="標楷體" w:eastAsia="標楷體" w:hAnsi="標楷體" w:hint="eastAsia"/>
        </w:rPr>
        <w:t>。</w:t>
      </w:r>
    </w:p>
    <w:p w:rsidR="002862CC" w:rsidRPr="004515CB" w:rsidRDefault="002862CC" w:rsidP="002862CC">
      <w:pPr>
        <w:widowControl/>
        <w:jc w:val="both"/>
        <w:rPr>
          <w:rFonts w:ascii="標楷體" w:eastAsia="標楷體" w:hAnsi="標楷體" w:cs="微軟正黑體"/>
          <w:kern w:val="0"/>
        </w:rPr>
      </w:pPr>
    </w:p>
    <w:p w:rsidR="00D23A80" w:rsidRPr="004515CB" w:rsidRDefault="006C26C7" w:rsidP="000E74B8">
      <w:pPr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</w:rPr>
        <w:t>臨時動議：</w:t>
      </w:r>
    </w:p>
    <w:p w:rsidR="006C26C7" w:rsidRPr="004515CB" w:rsidRDefault="00D23A80" w:rsidP="000E74B8">
      <w:pPr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</w:rPr>
        <w:t>討</w:t>
      </w:r>
      <w:r w:rsidRPr="004515CB">
        <w:rPr>
          <w:rFonts w:ascii="標楷體" w:eastAsia="標楷體" w:hAnsi="標楷體" w:cs="微軟正黑體" w:hint="eastAsia"/>
        </w:rPr>
        <w:t xml:space="preserve">　</w:t>
      </w:r>
      <w:r w:rsidRPr="004515CB">
        <w:rPr>
          <w:rFonts w:ascii="標楷體" w:eastAsia="標楷體" w:hAnsi="標楷體" w:hint="eastAsia"/>
        </w:rPr>
        <w:t>論</w:t>
      </w:r>
      <w:r w:rsidR="005A37F2">
        <w:rPr>
          <w:rFonts w:ascii="標楷體" w:eastAsia="標楷體" w:hAnsi="標楷體" w:hint="eastAsia"/>
        </w:rPr>
        <w:t>一</w:t>
      </w:r>
      <w:r w:rsidRPr="004515CB">
        <w:rPr>
          <w:rFonts w:ascii="標楷體" w:eastAsia="標楷體" w:hAnsi="標楷體" w:hint="eastAsia"/>
        </w:rPr>
        <w:t>：</w:t>
      </w:r>
      <w:r w:rsidR="00453000">
        <w:rPr>
          <w:rFonts w:ascii="標楷體" w:eastAsia="標楷體" w:hAnsi="標楷體" w:hint="eastAsia"/>
        </w:rPr>
        <w:t>請討論</w:t>
      </w:r>
      <w:r w:rsidR="008E1BC0">
        <w:rPr>
          <w:rFonts w:ascii="標楷體" w:eastAsia="標楷體" w:hAnsi="標楷體" w:hint="eastAsia"/>
        </w:rPr>
        <w:t>6</w:t>
      </w:r>
      <w:r w:rsidR="008E1BC0" w:rsidRPr="004515CB">
        <w:rPr>
          <w:rFonts w:ascii="標楷體" w:eastAsia="標楷體" w:hAnsi="標楷體" w:hint="eastAsia"/>
        </w:rPr>
        <w:t>班</w:t>
      </w:r>
      <w:r w:rsidR="00453000">
        <w:rPr>
          <w:rFonts w:ascii="標楷體" w:eastAsia="標楷體" w:hAnsi="標楷體" w:hint="eastAsia"/>
        </w:rPr>
        <w:t>總結性課程專任教</w:t>
      </w:r>
      <w:r w:rsidR="00CC61B4" w:rsidRPr="004515CB">
        <w:rPr>
          <w:rFonts w:ascii="標楷體" w:eastAsia="標楷體" w:hAnsi="標楷體" w:hint="eastAsia"/>
        </w:rPr>
        <w:t>師</w:t>
      </w:r>
      <w:r w:rsidR="001743CE" w:rsidRPr="004515CB">
        <w:rPr>
          <w:rFonts w:ascii="標楷體" w:eastAsia="標楷體" w:hAnsi="標楷體" w:hint="eastAsia"/>
        </w:rPr>
        <w:t>人選。</w:t>
      </w:r>
    </w:p>
    <w:p w:rsidR="009625A9" w:rsidRDefault="001743CE" w:rsidP="009625A9">
      <w:pPr>
        <w:ind w:left="1469" w:hangingChars="612" w:hanging="1469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</w:rPr>
        <w:t>決</w:t>
      </w:r>
      <w:r w:rsidRPr="004515CB">
        <w:rPr>
          <w:rFonts w:ascii="標楷體" w:eastAsia="標楷體" w:hAnsi="標楷體" w:cs="微軟正黑體" w:hint="eastAsia"/>
        </w:rPr>
        <w:t xml:space="preserve">　</w:t>
      </w:r>
      <w:r w:rsidR="00EF51B8">
        <w:rPr>
          <w:rFonts w:ascii="標楷體" w:eastAsia="標楷體" w:hAnsi="標楷體" w:cs="微軟正黑體" w:hint="eastAsia"/>
        </w:rPr>
        <w:t xml:space="preserve">  </w:t>
      </w:r>
      <w:r w:rsidRPr="004515CB">
        <w:rPr>
          <w:rFonts w:ascii="標楷體" w:eastAsia="標楷體" w:hAnsi="標楷體" w:hint="eastAsia"/>
        </w:rPr>
        <w:t>議：</w:t>
      </w:r>
      <w:r w:rsidR="008E1BC0">
        <w:rPr>
          <w:rFonts w:ascii="標楷體" w:eastAsia="標楷體" w:hAnsi="標楷體" w:hint="eastAsia"/>
        </w:rPr>
        <w:t>1.學士論文：古典組-</w:t>
      </w:r>
      <w:r w:rsidR="009625A9">
        <w:rPr>
          <w:rFonts w:ascii="標楷體" w:eastAsia="標楷體" w:hAnsi="標楷體" w:hint="eastAsia"/>
        </w:rPr>
        <w:t>丁原基老師或陳恆嵩老師。</w:t>
      </w:r>
    </w:p>
    <w:p w:rsidR="008E1BC0" w:rsidRDefault="008E1BC0" w:rsidP="008E1BC0">
      <w:pPr>
        <w:ind w:leftChars="600" w:left="1440"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現代組-</w:t>
      </w:r>
      <w:r w:rsidR="00D23A80" w:rsidRPr="004515CB">
        <w:rPr>
          <w:rFonts w:ascii="標楷體" w:eastAsia="標楷體" w:hAnsi="標楷體" w:hint="eastAsia"/>
        </w:rPr>
        <w:t>鍾正道老師</w:t>
      </w:r>
      <w:r w:rsidRPr="004515CB">
        <w:rPr>
          <w:rFonts w:ascii="標楷體" w:eastAsia="標楷體" w:hAnsi="標楷體" w:hint="eastAsia"/>
        </w:rPr>
        <w:t>(確定)</w:t>
      </w:r>
      <w:r>
        <w:rPr>
          <w:rFonts w:ascii="標楷體" w:eastAsia="標楷體" w:hAnsi="標楷體" w:hint="eastAsia"/>
        </w:rPr>
        <w:t>。</w:t>
      </w:r>
    </w:p>
    <w:p w:rsidR="008E1BC0" w:rsidRDefault="008E1BC0" w:rsidP="008E1BC0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="00D23A80" w:rsidRPr="004515CB">
        <w:rPr>
          <w:rFonts w:ascii="標楷體" w:eastAsia="標楷體" w:hAnsi="標楷體" w:hint="eastAsia"/>
        </w:rPr>
        <w:t>戲劇展演：</w:t>
      </w:r>
      <w:r w:rsidRPr="004515CB">
        <w:rPr>
          <w:rFonts w:ascii="標楷體" w:eastAsia="標楷體" w:hAnsi="標楷體" w:hint="eastAsia"/>
        </w:rPr>
        <w:t>羅麗容</w:t>
      </w:r>
      <w:r w:rsidR="00D23A80" w:rsidRPr="004515CB">
        <w:rPr>
          <w:rFonts w:ascii="標楷體" w:eastAsia="標楷體" w:hAnsi="標楷體" w:hint="eastAsia"/>
        </w:rPr>
        <w:t>老師或</w:t>
      </w:r>
      <w:r w:rsidRPr="004515CB">
        <w:rPr>
          <w:rFonts w:ascii="標楷體" w:eastAsia="標楷體" w:hAnsi="標楷體" w:hint="eastAsia"/>
        </w:rPr>
        <w:t>侯淑娟</w:t>
      </w:r>
      <w:r w:rsidR="00D23A80" w:rsidRPr="004515CB">
        <w:rPr>
          <w:rFonts w:ascii="標楷體" w:eastAsia="標楷體" w:hAnsi="標楷體" w:hint="eastAsia"/>
        </w:rPr>
        <w:t>老師。</w:t>
      </w:r>
    </w:p>
    <w:p w:rsidR="008E1BC0" w:rsidRDefault="008E1BC0" w:rsidP="008E1BC0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="00D23A80" w:rsidRPr="004515CB">
        <w:rPr>
          <w:rFonts w:ascii="標楷體" w:eastAsia="標楷體" w:hAnsi="標楷體" w:hint="eastAsia"/>
        </w:rPr>
        <w:t>電影製作：沈惠如老師(確定)。</w:t>
      </w:r>
    </w:p>
    <w:p w:rsidR="00C83505" w:rsidRDefault="008E1BC0" w:rsidP="008E1BC0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D23A80" w:rsidRPr="004515CB">
        <w:rPr>
          <w:rFonts w:ascii="標楷體" w:eastAsia="標楷體" w:hAnsi="標楷體" w:hint="eastAsia"/>
        </w:rPr>
        <w:t>檔案歷程：</w:t>
      </w:r>
      <w:r w:rsidR="00C83505">
        <w:rPr>
          <w:rFonts w:ascii="標楷體" w:eastAsia="標楷體" w:hAnsi="標楷體" w:hint="eastAsia"/>
        </w:rPr>
        <w:t>人文關懷、社會服務-</w:t>
      </w:r>
      <w:r w:rsidR="00B2249A" w:rsidRPr="004515CB">
        <w:rPr>
          <w:rFonts w:ascii="標楷體" w:eastAsia="標楷體" w:hAnsi="標楷體" w:hint="eastAsia"/>
        </w:rPr>
        <w:t>鹿憶鹿</w:t>
      </w:r>
      <w:r w:rsidR="00D23A80" w:rsidRPr="004515CB">
        <w:rPr>
          <w:rFonts w:ascii="標楷體" w:eastAsia="標楷體" w:hAnsi="標楷體" w:hint="eastAsia"/>
        </w:rPr>
        <w:t>老師</w:t>
      </w:r>
      <w:r w:rsidR="00C83505">
        <w:rPr>
          <w:rFonts w:ascii="標楷體" w:eastAsia="標楷體" w:hAnsi="標楷體" w:hint="eastAsia"/>
        </w:rPr>
        <w:t>。</w:t>
      </w:r>
    </w:p>
    <w:p w:rsidR="00D23A80" w:rsidRDefault="00C83505" w:rsidP="008E1BC0">
      <w:pPr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文學創作作品集-</w:t>
      </w:r>
      <w:r w:rsidR="00B2249A" w:rsidRPr="004515CB">
        <w:rPr>
          <w:rFonts w:ascii="標楷體" w:eastAsia="標楷體" w:hAnsi="標楷體" w:hint="eastAsia"/>
        </w:rPr>
        <w:t>連</w:t>
      </w:r>
      <w:bookmarkStart w:id="0" w:name="_GoBack"/>
      <w:bookmarkEnd w:id="0"/>
      <w:r w:rsidR="00B2249A" w:rsidRPr="004515CB">
        <w:rPr>
          <w:rFonts w:ascii="標楷體" w:eastAsia="標楷體" w:hAnsi="標楷體" w:hint="eastAsia"/>
        </w:rPr>
        <w:t>文萍</w:t>
      </w:r>
      <w:r w:rsidR="00D23A80" w:rsidRPr="004515CB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。</w:t>
      </w:r>
      <w:r w:rsidR="00B2249A" w:rsidRPr="004515CB">
        <w:rPr>
          <w:rFonts w:ascii="標楷體" w:eastAsia="標楷體" w:hAnsi="標楷體" w:hint="eastAsia"/>
        </w:rPr>
        <w:t>(確定)</w:t>
      </w:r>
    </w:p>
    <w:p w:rsidR="00C83505" w:rsidRPr="004515CB" w:rsidRDefault="00C83505" w:rsidP="008E1BC0">
      <w:pPr>
        <w:ind w:firstLineChars="500" w:firstLine="1200"/>
        <w:jc w:val="both"/>
        <w:rPr>
          <w:rFonts w:ascii="標楷體" w:eastAsia="標楷體" w:hAnsi="標楷體"/>
        </w:rPr>
      </w:pPr>
    </w:p>
    <w:p w:rsidR="00763507" w:rsidRPr="004515CB" w:rsidRDefault="00D23A80" w:rsidP="000E74B8">
      <w:pPr>
        <w:ind w:left="847" w:hangingChars="353" w:hanging="847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</w:rPr>
        <w:t>討</w:t>
      </w:r>
      <w:r w:rsidRPr="004515CB">
        <w:rPr>
          <w:rFonts w:ascii="標楷體" w:eastAsia="標楷體" w:hAnsi="標楷體" w:cs="微軟正黑體" w:hint="eastAsia"/>
        </w:rPr>
        <w:t xml:space="preserve">　</w:t>
      </w:r>
      <w:r w:rsidRPr="004515CB">
        <w:rPr>
          <w:rFonts w:ascii="標楷體" w:eastAsia="標楷體" w:hAnsi="標楷體" w:hint="eastAsia"/>
        </w:rPr>
        <w:t>論</w:t>
      </w:r>
      <w:r w:rsidR="005A37F2">
        <w:rPr>
          <w:rFonts w:ascii="標楷體" w:eastAsia="標楷體" w:hAnsi="標楷體" w:hint="eastAsia"/>
        </w:rPr>
        <w:t>二</w:t>
      </w:r>
      <w:r w:rsidRPr="004515CB">
        <w:rPr>
          <w:rFonts w:ascii="標楷體" w:eastAsia="標楷體" w:hAnsi="標楷體" w:hint="eastAsia"/>
        </w:rPr>
        <w:t>：</w:t>
      </w:r>
      <w:r w:rsidR="00763507" w:rsidRPr="004515CB">
        <w:rPr>
          <w:rFonts w:ascii="標楷體" w:eastAsia="標楷體" w:hAnsi="標楷體" w:hint="eastAsia"/>
        </w:rPr>
        <w:t>請討論</w:t>
      </w:r>
      <w:r w:rsidRPr="004515CB">
        <w:rPr>
          <w:rFonts w:ascii="標楷體" w:eastAsia="標楷體" w:hAnsi="標楷體" w:hint="eastAsia"/>
        </w:rPr>
        <w:t>如何解決</w:t>
      </w:r>
      <w:r w:rsidR="00763507" w:rsidRPr="004515CB">
        <w:rPr>
          <w:rFonts w:ascii="標楷體" w:eastAsia="標楷體" w:hAnsi="標楷體" w:hint="eastAsia"/>
        </w:rPr>
        <w:t>身</w:t>
      </w:r>
      <w:r w:rsidR="00CF555C">
        <w:rPr>
          <w:rFonts w:ascii="標楷體" w:eastAsia="標楷體" w:hAnsi="標楷體" w:hint="eastAsia"/>
        </w:rPr>
        <w:t>心</w:t>
      </w:r>
      <w:r w:rsidR="00763507" w:rsidRPr="004515CB">
        <w:rPr>
          <w:rFonts w:ascii="標楷體" w:eastAsia="標楷體" w:hAnsi="標楷體" w:hint="eastAsia"/>
        </w:rPr>
        <w:t>障</w:t>
      </w:r>
      <w:r w:rsidR="00CF555C">
        <w:rPr>
          <w:rFonts w:ascii="標楷體" w:eastAsia="標楷體" w:hAnsi="標楷體" w:hint="eastAsia"/>
        </w:rPr>
        <w:t>礙</w:t>
      </w:r>
      <w:r w:rsidR="00763507" w:rsidRPr="004515CB">
        <w:rPr>
          <w:rFonts w:ascii="標楷體" w:eastAsia="標楷體" w:hAnsi="標楷體" w:hint="eastAsia"/>
        </w:rPr>
        <w:t>同學在課程方面遇到的困境與</w:t>
      </w:r>
      <w:r w:rsidRPr="004515CB">
        <w:rPr>
          <w:rFonts w:ascii="標楷體" w:eastAsia="標楷體" w:hAnsi="標楷體" w:hint="eastAsia"/>
        </w:rPr>
        <w:t>評量</w:t>
      </w:r>
      <w:r w:rsidR="00763507" w:rsidRPr="004515CB">
        <w:rPr>
          <w:rFonts w:ascii="標楷體" w:eastAsia="標楷體" w:hAnsi="標楷體" w:hint="eastAsia"/>
        </w:rPr>
        <w:t>。</w:t>
      </w:r>
    </w:p>
    <w:p w:rsidR="00B50FEC" w:rsidRPr="004515CB" w:rsidRDefault="00763507" w:rsidP="00870642">
      <w:pPr>
        <w:ind w:left="1162" w:hangingChars="484" w:hanging="1162"/>
        <w:jc w:val="both"/>
        <w:rPr>
          <w:rFonts w:ascii="標楷體" w:eastAsia="標楷體" w:hAnsi="標楷體"/>
        </w:rPr>
      </w:pPr>
      <w:r w:rsidRPr="004515CB">
        <w:rPr>
          <w:rFonts w:ascii="標楷體" w:eastAsia="標楷體" w:hAnsi="標楷體" w:hint="eastAsia"/>
        </w:rPr>
        <w:t>決</w:t>
      </w:r>
      <w:r w:rsidRPr="004515CB">
        <w:rPr>
          <w:rFonts w:ascii="標楷體" w:eastAsia="標楷體" w:hAnsi="標楷體" w:cs="微軟正黑體" w:hint="eastAsia"/>
        </w:rPr>
        <w:t xml:space="preserve">　</w:t>
      </w:r>
      <w:r w:rsidR="00EF51B8">
        <w:rPr>
          <w:rFonts w:ascii="標楷體" w:eastAsia="標楷體" w:hAnsi="標楷體" w:cs="微軟正黑體" w:hint="eastAsia"/>
        </w:rPr>
        <w:t xml:space="preserve">  </w:t>
      </w:r>
      <w:r w:rsidRPr="004515CB">
        <w:rPr>
          <w:rFonts w:ascii="標楷體" w:eastAsia="標楷體" w:hAnsi="標楷體" w:hint="eastAsia"/>
        </w:rPr>
        <w:t>議：有關學習態度任課老師可以直接評量，</w:t>
      </w:r>
      <w:r w:rsidR="00B50FEC" w:rsidRPr="004515CB">
        <w:rPr>
          <w:rFonts w:ascii="標楷體" w:eastAsia="標楷體" w:hAnsi="標楷體" w:hint="eastAsia"/>
        </w:rPr>
        <w:t>但是在學習過程中，身障生</w:t>
      </w:r>
      <w:r w:rsidR="00870642">
        <w:rPr>
          <w:rFonts w:ascii="標楷體" w:eastAsia="標楷體" w:hAnsi="標楷體" w:hint="eastAsia"/>
        </w:rPr>
        <w:t>因為</w:t>
      </w:r>
      <w:r w:rsidR="00855BDC">
        <w:rPr>
          <w:rFonts w:ascii="標楷體" w:eastAsia="標楷體" w:hAnsi="標楷體" w:hint="eastAsia"/>
        </w:rPr>
        <w:t>自</w:t>
      </w:r>
      <w:r w:rsidR="00870642">
        <w:rPr>
          <w:rFonts w:ascii="標楷體" w:eastAsia="標楷體" w:hAnsi="標楷體" w:hint="eastAsia"/>
        </w:rPr>
        <w:t>身的障礙而無法達到老師評定的標準，</w:t>
      </w:r>
      <w:r w:rsidR="00B50FEC" w:rsidRPr="004515CB">
        <w:rPr>
          <w:rFonts w:ascii="標楷體" w:eastAsia="標楷體" w:hAnsi="標楷體" w:hint="eastAsia"/>
        </w:rPr>
        <w:t>再請老師商酌是否可</w:t>
      </w:r>
      <w:r w:rsidR="009C0C1F">
        <w:rPr>
          <w:rFonts w:ascii="標楷體" w:eastAsia="標楷體" w:hAnsi="標楷體" w:hint="eastAsia"/>
        </w:rPr>
        <w:t>依</w:t>
      </w:r>
      <w:r w:rsidR="00855BDC">
        <w:rPr>
          <w:rFonts w:ascii="標楷體" w:eastAsia="標楷體" w:hAnsi="標楷體" w:hint="eastAsia"/>
        </w:rPr>
        <w:t>個</w:t>
      </w:r>
      <w:r w:rsidR="00B50FEC" w:rsidRPr="004515CB">
        <w:rPr>
          <w:rFonts w:ascii="標楷體" w:eastAsia="標楷體" w:hAnsi="標楷體" w:hint="eastAsia"/>
        </w:rPr>
        <w:t>案處理。</w:t>
      </w:r>
    </w:p>
    <w:sectPr w:rsidR="00B50FEC" w:rsidRPr="004515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9E" w:rsidRDefault="002D229E" w:rsidP="002862CC">
      <w:r>
        <w:separator/>
      </w:r>
    </w:p>
  </w:endnote>
  <w:endnote w:type="continuationSeparator" w:id="0">
    <w:p w:rsidR="002D229E" w:rsidRDefault="002D229E" w:rsidP="0028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瘦金體(P)">
    <w:panose1 w:val="030003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9E" w:rsidRDefault="002D229E" w:rsidP="002862CC">
      <w:r>
        <w:separator/>
      </w:r>
    </w:p>
  </w:footnote>
  <w:footnote w:type="continuationSeparator" w:id="0">
    <w:p w:rsidR="002D229E" w:rsidRDefault="002D229E" w:rsidP="0028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0155"/>
    <w:multiLevelType w:val="hybridMultilevel"/>
    <w:tmpl w:val="6E06627E"/>
    <w:lvl w:ilvl="0" w:tplc="0C3A727C">
      <w:start w:val="1"/>
      <w:numFmt w:val="ideographLegalTraditional"/>
      <w:lvlText w:val="%1、"/>
      <w:lvlJc w:val="left"/>
      <w:pPr>
        <w:ind w:left="495" w:hanging="495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C7"/>
    <w:rsid w:val="000570AB"/>
    <w:rsid w:val="00060601"/>
    <w:rsid w:val="000D0605"/>
    <w:rsid w:val="000E74B8"/>
    <w:rsid w:val="00135C67"/>
    <w:rsid w:val="001743CE"/>
    <w:rsid w:val="00192EEF"/>
    <w:rsid w:val="001A6511"/>
    <w:rsid w:val="002862CC"/>
    <w:rsid w:val="002911C8"/>
    <w:rsid w:val="002D229E"/>
    <w:rsid w:val="003109D4"/>
    <w:rsid w:val="00390945"/>
    <w:rsid w:val="00397B98"/>
    <w:rsid w:val="004515CB"/>
    <w:rsid w:val="00453000"/>
    <w:rsid w:val="00466EDF"/>
    <w:rsid w:val="00476308"/>
    <w:rsid w:val="004D4278"/>
    <w:rsid w:val="00517B28"/>
    <w:rsid w:val="00535D99"/>
    <w:rsid w:val="00544D26"/>
    <w:rsid w:val="00555F3C"/>
    <w:rsid w:val="005643A8"/>
    <w:rsid w:val="00581F6E"/>
    <w:rsid w:val="00586919"/>
    <w:rsid w:val="005A37F2"/>
    <w:rsid w:val="00677A4C"/>
    <w:rsid w:val="006B4C39"/>
    <w:rsid w:val="006C26C7"/>
    <w:rsid w:val="00763507"/>
    <w:rsid w:val="007B422E"/>
    <w:rsid w:val="00803165"/>
    <w:rsid w:val="00855BDC"/>
    <w:rsid w:val="00870642"/>
    <w:rsid w:val="00890966"/>
    <w:rsid w:val="008E1BC0"/>
    <w:rsid w:val="00906118"/>
    <w:rsid w:val="009625A9"/>
    <w:rsid w:val="009B26C9"/>
    <w:rsid w:val="009C0C1F"/>
    <w:rsid w:val="009C27A4"/>
    <w:rsid w:val="009D2A1B"/>
    <w:rsid w:val="00A05322"/>
    <w:rsid w:val="00B2249A"/>
    <w:rsid w:val="00B408C7"/>
    <w:rsid w:val="00B50FEC"/>
    <w:rsid w:val="00B766EC"/>
    <w:rsid w:val="00BA1CB7"/>
    <w:rsid w:val="00BB1172"/>
    <w:rsid w:val="00BE0F23"/>
    <w:rsid w:val="00BE18D3"/>
    <w:rsid w:val="00C46162"/>
    <w:rsid w:val="00C83505"/>
    <w:rsid w:val="00C83F1D"/>
    <w:rsid w:val="00CA5954"/>
    <w:rsid w:val="00CB4C6F"/>
    <w:rsid w:val="00CB4D88"/>
    <w:rsid w:val="00CC61B4"/>
    <w:rsid w:val="00CF555C"/>
    <w:rsid w:val="00D23A80"/>
    <w:rsid w:val="00D43D53"/>
    <w:rsid w:val="00D462D0"/>
    <w:rsid w:val="00D82918"/>
    <w:rsid w:val="00D842E3"/>
    <w:rsid w:val="00D87796"/>
    <w:rsid w:val="00E07932"/>
    <w:rsid w:val="00EA673B"/>
    <w:rsid w:val="00ED4A68"/>
    <w:rsid w:val="00EF51B8"/>
    <w:rsid w:val="00F86B6C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8999D6-241F-4D47-B521-A518335C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8C7"/>
    <w:rPr>
      <w:rFonts w:ascii="全真特明體" w:eastAsia="全真特明體"/>
      <w:sz w:val="40"/>
      <w:szCs w:val="36"/>
    </w:rPr>
  </w:style>
  <w:style w:type="character" w:customStyle="1" w:styleId="a4">
    <w:name w:val="本文 字元"/>
    <w:basedOn w:val="a0"/>
    <w:link w:val="a3"/>
    <w:rsid w:val="00B408C7"/>
    <w:rPr>
      <w:rFonts w:ascii="全真特明體" w:eastAsia="全真特明體" w:hAnsi="Times New Roman" w:cs="Times New Roman"/>
      <w:sz w:val="40"/>
      <w:szCs w:val="36"/>
    </w:rPr>
  </w:style>
  <w:style w:type="paragraph" w:styleId="a5">
    <w:name w:val="List Paragraph"/>
    <w:basedOn w:val="a"/>
    <w:uiPriority w:val="34"/>
    <w:qFormat/>
    <w:rsid w:val="00B408C7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ED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D4A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6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86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62CC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466E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8</cp:revision>
  <cp:lastPrinted>2014-10-21T06:40:00Z</cp:lastPrinted>
  <dcterms:created xsi:type="dcterms:W3CDTF">2014-10-22T09:13:00Z</dcterms:created>
  <dcterms:modified xsi:type="dcterms:W3CDTF">2014-10-28T07:34:00Z</dcterms:modified>
</cp:coreProperties>
</file>